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86" w:rsidRDefault="00516386" w:rsidP="000E6A3E">
      <w:pPr>
        <w:spacing w:after="21"/>
        <w:ind w:firstLine="0"/>
        <w:jc w:val="right"/>
      </w:pPr>
      <w:r>
        <w:rPr>
          <w:sz w:val="22"/>
        </w:rPr>
        <w:t xml:space="preserve">Приложение № </w:t>
      </w:r>
      <w:r w:rsidR="000E6A3E">
        <w:rPr>
          <w:sz w:val="22"/>
        </w:rPr>
        <w:br/>
      </w:r>
      <w:r>
        <w:rPr>
          <w:sz w:val="22"/>
        </w:rPr>
        <w:t xml:space="preserve">к протоколу </w:t>
      </w:r>
      <w:r w:rsidR="000E6A3E">
        <w:rPr>
          <w:sz w:val="22"/>
        </w:rPr>
        <w:t>О</w:t>
      </w:r>
      <w:r>
        <w:rPr>
          <w:sz w:val="22"/>
        </w:rPr>
        <w:t>бщего собр</w:t>
      </w:r>
      <w:r w:rsidR="007B4E97">
        <w:rPr>
          <w:sz w:val="22"/>
        </w:rPr>
        <w:t>ания</w:t>
      </w:r>
      <w:r w:rsidR="000E6A3E">
        <w:rPr>
          <w:sz w:val="22"/>
        </w:rPr>
        <w:br/>
      </w:r>
      <w:r w:rsidR="007B4E97">
        <w:rPr>
          <w:sz w:val="22"/>
        </w:rPr>
        <w:t>членов СНТ «</w:t>
      </w:r>
      <w:proofErr w:type="gramStart"/>
      <w:r w:rsidR="007B4E97">
        <w:rPr>
          <w:sz w:val="22"/>
        </w:rPr>
        <w:t>Родник»</w:t>
      </w:r>
      <w:r w:rsidR="000E6A3E">
        <w:rPr>
          <w:sz w:val="22"/>
        </w:rPr>
        <w:br/>
        <w:t>от</w:t>
      </w:r>
      <w:proofErr w:type="gramEnd"/>
      <w:r w:rsidR="007B4E97" w:rsidRPr="007B4E97">
        <w:rPr>
          <w:sz w:val="22"/>
        </w:rPr>
        <w:t xml:space="preserve"> </w:t>
      </w:r>
      <w:r w:rsidR="007B4E97">
        <w:rPr>
          <w:sz w:val="22"/>
        </w:rPr>
        <w:t>"</w:t>
      </w:r>
      <w:r w:rsidR="000E6A3E">
        <w:rPr>
          <w:sz w:val="22"/>
        </w:rPr>
        <w:t xml:space="preserve"> </w:t>
      </w:r>
      <w:r w:rsidR="007B4E97">
        <w:rPr>
          <w:sz w:val="22"/>
        </w:rPr>
        <w:t>"</w:t>
      </w:r>
      <w:r w:rsidR="000E6A3E">
        <w:rPr>
          <w:sz w:val="22"/>
        </w:rPr>
        <w:t>_____</w:t>
      </w:r>
      <w:r>
        <w:rPr>
          <w:sz w:val="22"/>
        </w:rPr>
        <w:t xml:space="preserve"> 2022 г. </w:t>
      </w:r>
      <w:r w:rsidR="000E6A3E">
        <w:rPr>
          <w:sz w:val="22"/>
        </w:rPr>
        <w:t>протокол №</w:t>
      </w:r>
    </w:p>
    <w:p w:rsidR="00516386" w:rsidRPr="00516386" w:rsidRDefault="00516386">
      <w:pPr>
        <w:spacing w:after="153"/>
        <w:ind w:left="10" w:hanging="10"/>
        <w:jc w:val="center"/>
      </w:pPr>
    </w:p>
    <w:p w:rsidR="00516386" w:rsidRPr="00516386" w:rsidRDefault="001177BF">
      <w:pPr>
        <w:spacing w:after="153"/>
        <w:ind w:left="10" w:hanging="10"/>
        <w:jc w:val="center"/>
      </w:pPr>
      <w:r>
        <w:t>Проект</w:t>
      </w:r>
    </w:p>
    <w:p w:rsidR="008A5B71" w:rsidRDefault="004E28C1">
      <w:pPr>
        <w:spacing w:after="153"/>
        <w:ind w:left="10" w:hanging="10"/>
        <w:jc w:val="center"/>
      </w:pPr>
      <w:r>
        <w:t>ФИНАНСОВО-ЭКОНОМИЧЕСКОЕ</w:t>
      </w:r>
      <w:r>
        <w:rPr>
          <w:sz w:val="24"/>
        </w:rPr>
        <w:t xml:space="preserve"> </w:t>
      </w:r>
    </w:p>
    <w:p w:rsidR="008A5B71" w:rsidRDefault="004E28C1">
      <w:pPr>
        <w:spacing w:after="185"/>
        <w:ind w:left="10" w:hanging="10"/>
        <w:jc w:val="center"/>
      </w:pPr>
      <w:r>
        <w:t>ОБОСНОВАНИЕ</w:t>
      </w:r>
      <w:r>
        <w:rPr>
          <w:sz w:val="24"/>
        </w:rPr>
        <w:t xml:space="preserve"> </w:t>
      </w:r>
    </w:p>
    <w:p w:rsidR="008A5B71" w:rsidRDefault="004E28C1" w:rsidP="000E6A3E">
      <w:pPr>
        <w:spacing w:after="93"/>
        <w:ind w:left="10" w:right="5" w:firstLine="557"/>
        <w:jc w:val="center"/>
      </w:pPr>
      <w:r>
        <w:t>к проекту приходно-расходной сметы на 2022</w:t>
      </w:r>
      <w:r w:rsidR="00050334" w:rsidRPr="00050334">
        <w:t>-2023</w:t>
      </w:r>
      <w:r w:rsidR="00A71ADC">
        <w:t xml:space="preserve"> год СНТ «Родник</w:t>
      </w:r>
      <w:r>
        <w:t>».</w:t>
      </w:r>
    </w:p>
    <w:p w:rsidR="008A5B71" w:rsidRDefault="008A5B71" w:rsidP="000E6A3E">
      <w:pPr>
        <w:spacing w:after="68"/>
        <w:ind w:right="0" w:firstLine="0"/>
        <w:jc w:val="left"/>
      </w:pPr>
    </w:p>
    <w:p w:rsidR="008A5B71" w:rsidRDefault="004E28C1" w:rsidP="000E6A3E">
      <w:pPr>
        <w:spacing w:line="380" w:lineRule="auto"/>
        <w:ind w:left="-15" w:right="0" w:firstLine="557"/>
      </w:pPr>
      <w:r>
        <w:t>Настоящее Финансово-экономическое обоснование проекта приходно</w:t>
      </w:r>
      <w:r w:rsidR="00050334" w:rsidRPr="00050334">
        <w:t>-</w:t>
      </w:r>
      <w:r w:rsidR="00050334">
        <w:t>расходной смет</w:t>
      </w:r>
      <w:r w:rsidR="00471C54">
        <w:t>ы СНТ «Родник» на период с 01.0</w:t>
      </w:r>
      <w:r w:rsidR="00471C54" w:rsidRPr="00471C54">
        <w:t>4</w:t>
      </w:r>
      <w:r w:rsidR="00050334">
        <w:t>.2022-30.04.2023</w:t>
      </w:r>
      <w:r>
        <w:t xml:space="preserve"> года, подготовлено в соответствии с п.8 ст.14, пп.22 п.1 ст.17, пп.15 п.7 ст.18 ФЗ217 от 01.01.2019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sz w:val="24"/>
        </w:rPr>
        <w:t xml:space="preserve"> </w:t>
      </w:r>
    </w:p>
    <w:p w:rsidR="008A5B71" w:rsidRDefault="004E28C1" w:rsidP="000E6A3E">
      <w:pPr>
        <w:spacing w:line="376" w:lineRule="auto"/>
        <w:ind w:left="-15" w:right="0" w:firstLine="557"/>
      </w:pPr>
      <w:r>
        <w:t>Все данные, а также стоимостные величины в данном документе взяты из открытых источников, а также исходя из сложившейся практики реализации приходно-расходной сметы в 2021</w:t>
      </w:r>
      <w:r w:rsidR="00050334">
        <w:t>-2022</w:t>
      </w:r>
      <w:r w:rsidR="000E6A3E">
        <w:t xml:space="preserve"> </w:t>
      </w:r>
      <w:r w:rsidR="00050334">
        <w:t>году в СНТ «Родник</w:t>
      </w:r>
      <w:r>
        <w:t>».</w:t>
      </w:r>
      <w:r>
        <w:rPr>
          <w:sz w:val="24"/>
        </w:rPr>
        <w:t xml:space="preserve"> </w:t>
      </w:r>
    </w:p>
    <w:p w:rsidR="008A5B71" w:rsidRDefault="004E28C1" w:rsidP="000E6A3E">
      <w:pPr>
        <w:spacing w:line="368" w:lineRule="auto"/>
        <w:ind w:left="-15" w:right="0" w:firstLine="557"/>
      </w:pPr>
      <w: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(далее плату согласно п.3 ст.5 ФЗ-217 от 01.01.2019) рассчитан с собственника участка</w:t>
      </w:r>
      <w:r w:rsidR="000E6A3E">
        <w:t xml:space="preserve"> </w:t>
      </w:r>
      <w:r w:rsidR="00050334">
        <w:t xml:space="preserve">и зависит от количества соток </w:t>
      </w:r>
      <w:r>
        <w:t>, находящихся в собственности одного правообладателя - физического лица.</w:t>
      </w:r>
      <w:r w:rsidR="000E6A3E">
        <w:t xml:space="preserve"> </w:t>
      </w:r>
    </w:p>
    <w:p w:rsidR="008A5B71" w:rsidRDefault="004E28C1" w:rsidP="000E6A3E">
      <w:pPr>
        <w:spacing w:after="31" w:line="373" w:lineRule="auto"/>
        <w:ind w:left="-15" w:right="0" w:firstLine="557"/>
      </w:pPr>
      <w:r>
        <w:t>Размер членского и иных (если такие предусмотрены) взносов будет утверждать общее собран</w:t>
      </w:r>
      <w:r w:rsidR="00050334">
        <w:t>ие чл</w:t>
      </w:r>
      <w:r w:rsidR="00416699">
        <w:t xml:space="preserve">енов нашего товарищества 8 мая </w:t>
      </w:r>
      <w:r w:rsidR="00050334">
        <w:t>2022</w:t>
      </w:r>
      <w:r>
        <w:t xml:space="preserve"> года. </w:t>
      </w:r>
    </w:p>
    <w:p w:rsidR="008A5B71" w:rsidRDefault="004E28C1" w:rsidP="000E6A3E">
      <w:pPr>
        <w:spacing w:line="372" w:lineRule="auto"/>
        <w:ind w:left="-15" w:right="0" w:firstLine="557"/>
      </w:pPr>
      <w:r>
        <w:t>Финансово-экономическое обоснование лежит в основе приходно</w:t>
      </w:r>
      <w:r w:rsidR="00050334">
        <w:t>-</w:t>
      </w:r>
      <w:r>
        <w:t xml:space="preserve">расходной сметы СНТ и не может быть использовано в обоснование снижения размера </w:t>
      </w:r>
      <w:r>
        <w:lastRenderedPageBreak/>
        <w:t>взносов для отдельных правообладателей земельных участков</w:t>
      </w:r>
      <w:r w:rsidR="00050334">
        <w:t xml:space="preserve"> в границах территории СНТ «Родник</w:t>
      </w:r>
      <w:r>
        <w:t xml:space="preserve">» под предлогом неиспользования, использования меньшего объема или отсутствия необходимости использования имущества общего пользования. </w:t>
      </w:r>
    </w:p>
    <w:p w:rsidR="008A5B71" w:rsidRDefault="004E28C1" w:rsidP="000E6A3E">
      <w:pPr>
        <w:spacing w:line="398" w:lineRule="auto"/>
        <w:ind w:left="-15" w:right="0" w:firstLine="557"/>
      </w:pPr>
      <w:r>
        <w:t xml:space="preserve">В случае положительного остатка по статье сметы, он переносится на следующий календарный год и аккумулируется в резервном фонде СНТ. </w:t>
      </w:r>
    </w:p>
    <w:p w:rsidR="008A5B71" w:rsidRDefault="004E28C1" w:rsidP="000E6A3E">
      <w:pPr>
        <w:spacing w:after="25"/>
        <w:ind w:left="65" w:right="0" w:firstLine="557"/>
        <w:jc w:val="center"/>
      </w:pPr>
      <w:r>
        <w:t xml:space="preserve"> </w:t>
      </w:r>
    </w:p>
    <w:p w:rsidR="008A5B71" w:rsidRDefault="004E28C1" w:rsidP="000E6A3E">
      <w:pPr>
        <w:spacing w:after="195"/>
        <w:ind w:left="2108" w:right="0" w:firstLine="557"/>
      </w:pPr>
      <w:r>
        <w:t xml:space="preserve">ПОЯСНЕНИЯ К СТАТЬЯМ ПРОЕКТА СМЕТЫ </w:t>
      </w:r>
    </w:p>
    <w:p w:rsidR="008A5B71" w:rsidRDefault="004E28C1" w:rsidP="000E6A3E">
      <w:pPr>
        <w:spacing w:after="190"/>
        <w:ind w:left="2593" w:right="0" w:firstLine="557"/>
        <w:jc w:val="left"/>
      </w:pPr>
      <w:r>
        <w:rPr>
          <w:b/>
        </w:rPr>
        <w:t>Текущее содержание инфраструктуры</w:t>
      </w:r>
      <w:r>
        <w:t xml:space="preserve"> </w:t>
      </w:r>
    </w:p>
    <w:p w:rsidR="008A5B71" w:rsidRDefault="004E28C1" w:rsidP="000E6A3E">
      <w:pPr>
        <w:spacing w:after="129"/>
        <w:ind w:left="-5" w:right="0" w:firstLine="557"/>
        <w:jc w:val="left"/>
      </w:pPr>
      <w:r>
        <w:rPr>
          <w:b/>
        </w:rPr>
        <w:t xml:space="preserve">1. Банковские услуги. </w:t>
      </w:r>
    </w:p>
    <w:p w:rsidR="008A5B71" w:rsidRDefault="00416699" w:rsidP="000E6A3E">
      <w:pPr>
        <w:spacing w:after="34" w:line="356" w:lineRule="auto"/>
        <w:ind w:left="-15" w:right="0" w:firstLine="557"/>
      </w:pPr>
      <w:r>
        <w:t xml:space="preserve">Наличие расчетного счета - </w:t>
      </w:r>
      <w:r w:rsidR="004E28C1">
        <w:t>необходимость, регулируемая нормами действующего законодательства. Расчетный счет обеспечивает прием взносов и платежей садоводов, расчеты с бюджетом и контрагентами. Тариф зависит от количества проведения необходимых платежей в адрес наших контрагентов, сотрудников.</w:t>
      </w:r>
      <w:r w:rsidR="00254563">
        <w:t xml:space="preserve"> </w:t>
      </w:r>
      <w:r w:rsidR="00254563" w:rsidRPr="00254563">
        <w:t>Комиссия за годовое обслуживание по бизнес-карте</w:t>
      </w:r>
      <w:r w:rsidR="00254563">
        <w:t>.</w:t>
      </w:r>
      <w:r w:rsidR="000E6A3E">
        <w:t xml:space="preserve"> В настоящее время</w:t>
      </w:r>
      <w:r w:rsidR="00254563">
        <w:t xml:space="preserve"> </w:t>
      </w:r>
      <w:r>
        <w:t xml:space="preserve">СНТ </w:t>
      </w:r>
      <w:r w:rsidR="004E28C1">
        <w:t>по</w:t>
      </w:r>
      <w:r>
        <w:t xml:space="preserve">льзуется услугами </w:t>
      </w:r>
      <w:r w:rsidR="001B72DD">
        <w:t>ПАО «Сбербанк</w:t>
      </w:r>
      <w:r w:rsidR="000E6A3E">
        <w:t>»</w:t>
      </w:r>
      <w:r w:rsidR="001B72DD">
        <w:t>.</w:t>
      </w:r>
    </w:p>
    <w:p w:rsidR="008A5B71" w:rsidRDefault="004E28C1" w:rsidP="000E6A3E">
      <w:pPr>
        <w:spacing w:after="133"/>
        <w:ind w:right="0" w:firstLine="557"/>
      </w:pPr>
      <w:r>
        <w:t xml:space="preserve">Предлагаемая сумма для утверждения за календарный год </w:t>
      </w:r>
      <w:r w:rsidR="000E6A3E">
        <w:t>–</w:t>
      </w:r>
      <w:r w:rsidRPr="007B4E97">
        <w:t xml:space="preserve"> </w:t>
      </w:r>
      <w:r w:rsidR="00254563" w:rsidRPr="007B4E97">
        <w:rPr>
          <w:b/>
        </w:rPr>
        <w:t>12</w:t>
      </w:r>
      <w:r w:rsidR="000E6A3E">
        <w:rPr>
          <w:b/>
        </w:rPr>
        <w:t>`</w:t>
      </w:r>
      <w:r w:rsidRPr="007B4E97">
        <w:rPr>
          <w:b/>
        </w:rPr>
        <w:t>000 руб</w:t>
      </w:r>
      <w:r w:rsidRPr="007B4E97">
        <w:t>.</w:t>
      </w:r>
      <w:r>
        <w:t xml:space="preserve"> </w:t>
      </w:r>
    </w:p>
    <w:p w:rsidR="008A5B71" w:rsidRDefault="008A5B71" w:rsidP="000E6A3E">
      <w:pPr>
        <w:spacing w:after="194"/>
        <w:ind w:right="0" w:firstLine="0"/>
        <w:jc w:val="left"/>
      </w:pPr>
    </w:p>
    <w:p w:rsidR="008A5B71" w:rsidRDefault="000E6A3E" w:rsidP="000E6A3E">
      <w:pPr>
        <w:spacing w:after="180"/>
        <w:ind w:right="0" w:firstLine="567"/>
        <w:jc w:val="left"/>
      </w:pPr>
      <w:r w:rsidRPr="000E6A3E">
        <w:rPr>
          <w:b/>
        </w:rPr>
        <w:t xml:space="preserve">2. </w:t>
      </w:r>
      <w:r w:rsidR="004E28C1" w:rsidRPr="000E6A3E">
        <w:rPr>
          <w:b/>
        </w:rPr>
        <w:t xml:space="preserve">Электронный документооборот. </w:t>
      </w:r>
    </w:p>
    <w:p w:rsidR="00254563" w:rsidRDefault="00416699" w:rsidP="000E6A3E">
      <w:pPr>
        <w:spacing w:line="379" w:lineRule="auto"/>
        <w:ind w:left="-15" w:right="0" w:firstLine="557"/>
      </w:pPr>
      <w:r>
        <w:t xml:space="preserve">Необходим </w:t>
      </w:r>
      <w:r w:rsidR="001144F3">
        <w:t>для</w:t>
      </w:r>
      <w:r w:rsidR="004E28C1">
        <w:t xml:space="preserve"> предоставления отчетности товарищества в соответствии с законодательством РФ и </w:t>
      </w:r>
      <w:r w:rsidR="004E28C1">
        <w:rPr>
          <w:shd w:val="clear" w:color="auto" w:fill="FBFBFB"/>
        </w:rPr>
        <w:t>обмена электронными документами</w:t>
      </w:r>
      <w:r w:rsidR="004E28C1">
        <w:t xml:space="preserve"> </w:t>
      </w:r>
      <w:r w:rsidR="004E28C1">
        <w:rPr>
          <w:shd w:val="clear" w:color="auto" w:fill="FBFBFB"/>
        </w:rPr>
        <w:t>с использованием специального ПО, обеспечивающего высокую скорость,</w:t>
      </w:r>
      <w:r w:rsidR="004E28C1">
        <w:t xml:space="preserve"> </w:t>
      </w:r>
      <w:r w:rsidR="004E28C1">
        <w:rPr>
          <w:shd w:val="clear" w:color="auto" w:fill="FBFBFB"/>
        </w:rPr>
        <w:t>конфиденциальность и соответствие документов необходимому стандарту.</w:t>
      </w:r>
      <w:r w:rsidR="004E28C1">
        <w:t xml:space="preserve"> Сертификат </w:t>
      </w:r>
      <w:r w:rsidR="00254563">
        <w:t>на продление лицензии для сдачи отчетности ИФНС,</w:t>
      </w:r>
      <w:r>
        <w:t xml:space="preserve"> </w:t>
      </w:r>
      <w:r w:rsidR="00254563">
        <w:t xml:space="preserve">ПФР, РОССТАТ — </w:t>
      </w:r>
      <w:r w:rsidR="00254563" w:rsidRPr="000E6A3E">
        <w:rPr>
          <w:b/>
        </w:rPr>
        <w:t>6</w:t>
      </w:r>
      <w:r w:rsidR="000E6A3E" w:rsidRPr="000E6A3E">
        <w:rPr>
          <w:b/>
        </w:rPr>
        <w:t>`</w:t>
      </w:r>
      <w:r w:rsidR="00254563" w:rsidRPr="000E6A3E">
        <w:rPr>
          <w:b/>
        </w:rPr>
        <w:t>900</w:t>
      </w:r>
      <w:r w:rsidR="000E6A3E" w:rsidRPr="000E6A3E">
        <w:rPr>
          <w:b/>
        </w:rPr>
        <w:t xml:space="preserve"> </w:t>
      </w:r>
      <w:proofErr w:type="spellStart"/>
      <w:r w:rsidR="00254563" w:rsidRPr="000E6A3E">
        <w:rPr>
          <w:b/>
        </w:rPr>
        <w:t>р</w:t>
      </w:r>
      <w:r w:rsidR="000E6A3E" w:rsidRPr="000E6A3E">
        <w:rPr>
          <w:b/>
        </w:rPr>
        <w:t>уб</w:t>
      </w:r>
      <w:proofErr w:type="spellEnd"/>
      <w:r w:rsidR="00254563">
        <w:t xml:space="preserve"> (</w:t>
      </w:r>
      <w:r>
        <w:t>срок окончания лицензии - апрель</w:t>
      </w:r>
      <w:r w:rsidR="00254563">
        <w:t xml:space="preserve"> 2022 года)</w:t>
      </w:r>
    </w:p>
    <w:p w:rsidR="00254563" w:rsidRDefault="00254563" w:rsidP="000E6A3E">
      <w:pPr>
        <w:spacing w:line="379" w:lineRule="auto"/>
        <w:ind w:left="-15" w:right="0" w:firstLine="557"/>
      </w:pPr>
      <w:r>
        <w:t>обновление программы 1С</w:t>
      </w:r>
      <w:r w:rsidR="000E6A3E">
        <w:t xml:space="preserve"> </w:t>
      </w:r>
      <w:r>
        <w:t xml:space="preserve">через расчетный счет </w:t>
      </w:r>
      <w:r w:rsidRPr="000E6A3E">
        <w:rPr>
          <w:b/>
        </w:rPr>
        <w:t>4</w:t>
      </w:r>
      <w:r w:rsidR="000E6A3E" w:rsidRPr="000E6A3E">
        <w:rPr>
          <w:b/>
        </w:rPr>
        <w:t>`</w:t>
      </w:r>
      <w:r w:rsidRPr="000E6A3E">
        <w:rPr>
          <w:b/>
        </w:rPr>
        <w:t>000</w:t>
      </w:r>
      <w:r w:rsidR="000E6A3E" w:rsidRPr="000E6A3E">
        <w:rPr>
          <w:b/>
        </w:rPr>
        <w:t xml:space="preserve"> </w:t>
      </w:r>
      <w:r w:rsidRPr="000E6A3E">
        <w:rPr>
          <w:b/>
        </w:rPr>
        <w:t>р</w:t>
      </w:r>
      <w:r w:rsidR="000E6A3E" w:rsidRPr="000E6A3E">
        <w:rPr>
          <w:b/>
        </w:rPr>
        <w:t>уб</w:t>
      </w:r>
      <w:r w:rsidR="000E6A3E" w:rsidRPr="000E6A3E">
        <w:t>.</w:t>
      </w:r>
    </w:p>
    <w:p w:rsidR="00254563" w:rsidRPr="000E6A3E" w:rsidRDefault="00254563" w:rsidP="000E6A3E">
      <w:pPr>
        <w:spacing w:line="379" w:lineRule="auto"/>
        <w:ind w:left="-15" w:right="0" w:firstLine="557"/>
      </w:pPr>
      <w:r>
        <w:t>Крипто ПРО для поддержания работы все</w:t>
      </w:r>
      <w:r w:rsidR="000E6A3E">
        <w:t xml:space="preserve">х электронных сервисов — </w:t>
      </w:r>
      <w:r w:rsidR="000E6A3E" w:rsidRPr="000E6A3E">
        <w:rPr>
          <w:b/>
        </w:rPr>
        <w:t>2`700</w:t>
      </w:r>
      <w:r w:rsidRPr="000E6A3E">
        <w:rPr>
          <w:b/>
        </w:rPr>
        <w:t xml:space="preserve"> р</w:t>
      </w:r>
      <w:r w:rsidR="000E6A3E" w:rsidRPr="000E6A3E">
        <w:rPr>
          <w:b/>
        </w:rPr>
        <w:t>уб</w:t>
      </w:r>
      <w:r w:rsidR="000E6A3E" w:rsidRPr="000E6A3E">
        <w:t>.</w:t>
      </w:r>
    </w:p>
    <w:p w:rsidR="008A5B71" w:rsidRPr="000E6A3E" w:rsidRDefault="00254563" w:rsidP="000E6A3E">
      <w:pPr>
        <w:spacing w:line="379" w:lineRule="auto"/>
        <w:ind w:left="-15" w:right="0" w:firstLine="557"/>
      </w:pPr>
      <w:r>
        <w:t>Продление подписи электро</w:t>
      </w:r>
      <w:r w:rsidR="00471C54">
        <w:t>нного ключа Контур-</w:t>
      </w:r>
      <w:proofErr w:type="spellStart"/>
      <w:r w:rsidR="00471C54">
        <w:t>Диадок</w:t>
      </w:r>
      <w:proofErr w:type="spellEnd"/>
      <w:r w:rsidR="00471C54">
        <w:t xml:space="preserve"> —</w:t>
      </w:r>
      <w:r w:rsidR="000E6A3E">
        <w:t xml:space="preserve"> </w:t>
      </w:r>
      <w:r w:rsidR="000E6A3E" w:rsidRPr="000E6A3E">
        <w:rPr>
          <w:b/>
        </w:rPr>
        <w:t>2`</w:t>
      </w:r>
      <w:r w:rsidR="00471C54" w:rsidRPr="000E6A3E">
        <w:rPr>
          <w:b/>
        </w:rPr>
        <w:t>5</w:t>
      </w:r>
      <w:r w:rsidR="000E6A3E" w:rsidRPr="000E6A3E">
        <w:rPr>
          <w:b/>
        </w:rPr>
        <w:t>00 руб</w:t>
      </w:r>
      <w:r w:rsidR="000E6A3E" w:rsidRPr="000E6A3E">
        <w:t>.</w:t>
      </w:r>
    </w:p>
    <w:p w:rsidR="00DF571B" w:rsidRPr="00DF571B" w:rsidRDefault="00DF571B" w:rsidP="000E6A3E">
      <w:pPr>
        <w:spacing w:line="379" w:lineRule="auto"/>
        <w:ind w:left="-15" w:right="0" w:firstLine="15"/>
      </w:pPr>
    </w:p>
    <w:p w:rsidR="008A5B71" w:rsidRDefault="004E28C1" w:rsidP="000E6A3E">
      <w:pPr>
        <w:spacing w:after="131"/>
        <w:ind w:right="227" w:firstLine="567"/>
        <w:jc w:val="left"/>
      </w:pPr>
      <w:r>
        <w:t xml:space="preserve">Предлагаемая сумма для утверждения за календарный год </w:t>
      </w:r>
      <w:r w:rsidR="00DF571B">
        <w:t>–</w:t>
      </w:r>
      <w:r>
        <w:t xml:space="preserve"> </w:t>
      </w:r>
      <w:r w:rsidR="00254563" w:rsidRPr="000E6A3E">
        <w:rPr>
          <w:b/>
        </w:rPr>
        <w:t>1</w:t>
      </w:r>
      <w:r w:rsidR="000E6A3E">
        <w:rPr>
          <w:b/>
        </w:rPr>
        <w:t>6`</w:t>
      </w:r>
      <w:r w:rsidR="00DF571B" w:rsidRPr="007B4E97">
        <w:rPr>
          <w:b/>
        </w:rPr>
        <w:t>100</w:t>
      </w:r>
      <w:r w:rsidRPr="007B4E97">
        <w:rPr>
          <w:b/>
        </w:rPr>
        <w:t xml:space="preserve"> руб.</w:t>
      </w:r>
      <w:r w:rsidR="000E6A3E">
        <w:t xml:space="preserve"> </w:t>
      </w:r>
    </w:p>
    <w:p w:rsidR="008A5B71" w:rsidRDefault="008A5B71">
      <w:pPr>
        <w:spacing w:after="0"/>
        <w:ind w:right="0" w:firstLine="0"/>
        <w:jc w:val="left"/>
      </w:pPr>
    </w:p>
    <w:p w:rsidR="008A5B71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3. </w:t>
      </w:r>
      <w:r w:rsidR="004E28C1">
        <w:rPr>
          <w:b/>
        </w:rPr>
        <w:t xml:space="preserve">Оплата труда. </w:t>
      </w:r>
    </w:p>
    <w:p w:rsidR="008A5B71" w:rsidRDefault="004E28C1" w:rsidP="000E6A3E">
      <w:pPr>
        <w:spacing w:after="36" w:line="369" w:lineRule="auto"/>
        <w:ind w:left="-15" w:right="0" w:firstLine="582"/>
      </w:pPr>
      <w:r>
        <w:t xml:space="preserve">Обязательства по оплате труда включают в себя заработную плату наемных сотрудников, а также установленные законодательством налоги и взносы. Фонд оплаты труда рассчитан исходя из ранее принятых ОС причитающихся вознаграждений после вычета всех налогов. </w:t>
      </w:r>
    </w:p>
    <w:p w:rsidR="008A5B71" w:rsidRDefault="004E28C1">
      <w:pPr>
        <w:spacing w:after="187"/>
        <w:ind w:left="-15" w:right="0" w:firstLine="0"/>
      </w:pPr>
      <w:r>
        <w:t>За исполнение функций:</w:t>
      </w:r>
      <w:r w:rsidR="000E6A3E">
        <w:t xml:space="preserve"> </w:t>
      </w:r>
    </w:p>
    <w:p w:rsidR="008A5B71" w:rsidRDefault="000E6A3E" w:rsidP="000E6A3E">
      <w:pPr>
        <w:spacing w:after="49" w:line="361" w:lineRule="auto"/>
        <w:ind w:right="0" w:firstLine="567"/>
      </w:pPr>
      <w:r w:rsidRPr="000E6A3E">
        <w:t xml:space="preserve">3.1. </w:t>
      </w:r>
      <w:r w:rsidR="004E28C1">
        <w:t xml:space="preserve">Председателя - (график работы председателя ненормированный, предполагает работу в выходные дни. </w:t>
      </w:r>
      <w:r w:rsidR="00416699">
        <w:t>Кроме должностных обязанностей П</w:t>
      </w:r>
      <w:r w:rsidR="004E28C1">
        <w:t>редседатель несет ответственность в соответствии с законодательством. Помимо исполнения обязанностей, предусмотренных Уставом СНТ Председатель осуществляет сверку с жителями СНТ,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государственной власти, контраг</w:t>
      </w:r>
      <w:r w:rsidR="00254563">
        <w:t xml:space="preserve">ентами.) </w:t>
      </w:r>
      <w:r>
        <w:t>–</w:t>
      </w:r>
      <w:r w:rsidR="00254563">
        <w:t xml:space="preserve"> </w:t>
      </w:r>
      <w:r w:rsidR="00F2640D" w:rsidRPr="007B4E97">
        <w:rPr>
          <w:b/>
        </w:rPr>
        <w:t>2</w:t>
      </w:r>
      <w:r w:rsidR="00DF571B" w:rsidRPr="007B4E97">
        <w:rPr>
          <w:b/>
        </w:rPr>
        <w:t>5</w:t>
      </w:r>
      <w:r>
        <w:rPr>
          <w:b/>
        </w:rPr>
        <w:t>`</w:t>
      </w:r>
      <w:r w:rsidR="004E28C1" w:rsidRPr="007B4E97">
        <w:rPr>
          <w:b/>
        </w:rPr>
        <w:t>000 руб</w:t>
      </w:r>
      <w:r w:rsidR="004E28C1" w:rsidRPr="007B4E97">
        <w:t>.</w:t>
      </w:r>
    </w:p>
    <w:p w:rsidR="008A5B71" w:rsidRDefault="000E6A3E" w:rsidP="000E6A3E">
      <w:pPr>
        <w:spacing w:line="368" w:lineRule="auto"/>
        <w:ind w:right="0" w:firstLine="567"/>
      </w:pPr>
      <w:r w:rsidRPr="000E6A3E">
        <w:t xml:space="preserve">3.2. </w:t>
      </w:r>
      <w:r w:rsidR="004E28C1">
        <w:t xml:space="preserve">Бухгалтера - (составление первичной документации, формирование платежных документов, обработка поступающих документов от контрагентов, которые оказывают услуги, поставляют материалы или товары, контроль расходования денежных средств в соответствии со статьями утвержденной приходно-расходной сметы, своевременный расчет с контрагентами, соблюдение сроков уплаты налогов и страховых взносов, составление бухгалтерской отчетности и сдача ее в контролирующие органы (ИФНС, ПФР, ФСС, ТФСГУ) в установленные законодательством сроки, регулярное взаимодействие с этими органами и отправка ответов на поступающие от них запросы, составление и передача документов в РПН (территориальное отделение </w:t>
      </w:r>
      <w:proofErr w:type="spellStart"/>
      <w:r w:rsidR="004E28C1">
        <w:t>Росприроднадзора</w:t>
      </w:r>
      <w:proofErr w:type="spellEnd"/>
      <w:r w:rsidR="004E28C1">
        <w:t>), МЖКХ (Министерство жилищно-коммунального хозяйства) и другие органы муниципа</w:t>
      </w:r>
      <w:r w:rsidR="00416699">
        <w:t>льного образования, подготовка отчета</w:t>
      </w:r>
      <w:r w:rsidR="004E28C1">
        <w:t xml:space="preserve"> ревизионной комиссии, отчету </w:t>
      </w:r>
      <w:r w:rsidR="004E28C1">
        <w:lastRenderedPageBreak/>
        <w:t xml:space="preserve">председателя на общем собрании, ведение реестра уплаты членских взносов и контроль возмещения </w:t>
      </w:r>
      <w:r w:rsidR="001B72DD">
        <w:t xml:space="preserve">возникающих задолженностей). </w:t>
      </w:r>
      <w:r w:rsidR="00DC5217" w:rsidRPr="007B4E97">
        <w:t>–</w:t>
      </w:r>
      <w:r w:rsidR="001B72DD" w:rsidRPr="007B4E97">
        <w:t xml:space="preserve"> </w:t>
      </w:r>
      <w:r w:rsidR="001B72DD" w:rsidRPr="000E6A3E">
        <w:rPr>
          <w:b/>
        </w:rPr>
        <w:t>15</w:t>
      </w:r>
      <w:r>
        <w:rPr>
          <w:b/>
        </w:rPr>
        <w:t>`</w:t>
      </w:r>
      <w:r w:rsidR="004E28C1" w:rsidRPr="000E6A3E">
        <w:rPr>
          <w:b/>
        </w:rPr>
        <w:t>000 руб</w:t>
      </w:r>
      <w:r w:rsidR="004E28C1">
        <w:t>.</w:t>
      </w:r>
    </w:p>
    <w:p w:rsidR="008A5B71" w:rsidRPr="000E6A3E" w:rsidRDefault="000E6A3E" w:rsidP="000E6A3E">
      <w:pPr>
        <w:spacing w:line="397" w:lineRule="auto"/>
        <w:ind w:right="0" w:firstLine="567"/>
        <w:rPr>
          <w:highlight w:val="green"/>
        </w:rPr>
      </w:pPr>
      <w:r w:rsidRPr="000E6A3E">
        <w:t xml:space="preserve">3.3. </w:t>
      </w:r>
      <w:r w:rsidR="00DC5217">
        <w:t>Комендант СНТ «Родник» - ответственный</w:t>
      </w:r>
      <w:r w:rsidR="004E28C1" w:rsidRPr="006A4E4E">
        <w:t xml:space="preserve"> за вывоз ТКО </w:t>
      </w:r>
      <w:r w:rsidR="007A6D3B" w:rsidRPr="006A4E4E">
        <w:t>и дежур</w:t>
      </w:r>
      <w:r w:rsidR="00DC5217">
        <w:t>ством</w:t>
      </w:r>
      <w:r w:rsidR="001177BF">
        <w:t xml:space="preserve"> по территории, контроль </w:t>
      </w:r>
      <w:r w:rsidR="007A6D3B" w:rsidRPr="006A4E4E">
        <w:t>за сохранност</w:t>
      </w:r>
      <w:r w:rsidR="00DF571B" w:rsidRPr="006A4E4E">
        <w:t xml:space="preserve">ью имущества общего пользования и </w:t>
      </w:r>
      <w:r w:rsidR="002A1358">
        <w:t>контроль за работой скважины</w:t>
      </w:r>
      <w:r w:rsidR="007A6D3B" w:rsidRPr="006A4E4E">
        <w:t xml:space="preserve">, </w:t>
      </w:r>
      <w:r w:rsidR="00DC5217">
        <w:t>осуществление контроля по учету потребляемой воды, к</w:t>
      </w:r>
      <w:r w:rsidR="00DF571B" w:rsidRPr="006A4E4E">
        <w:t>онтроль за въезжающим транспортом</w:t>
      </w:r>
      <w:r>
        <w:t xml:space="preserve"> </w:t>
      </w:r>
      <w:r w:rsidR="007A6D3B" w:rsidRPr="007B4E97">
        <w:t xml:space="preserve">– </w:t>
      </w:r>
      <w:r w:rsidRPr="000E6A3E">
        <w:rPr>
          <w:b/>
        </w:rPr>
        <w:t>25`</w:t>
      </w:r>
      <w:r w:rsidR="007A6D3B" w:rsidRPr="000E6A3E">
        <w:rPr>
          <w:b/>
        </w:rPr>
        <w:t>612 руб</w:t>
      </w:r>
      <w:r w:rsidR="007A6D3B" w:rsidRPr="007B4E97">
        <w:t xml:space="preserve">. (12 месяцев). </w:t>
      </w:r>
    </w:p>
    <w:p w:rsidR="00C21762" w:rsidRPr="000E6A3E" w:rsidRDefault="000E6A3E" w:rsidP="000E6A3E">
      <w:pPr>
        <w:spacing w:before="5" w:after="0" w:line="396" w:lineRule="auto"/>
        <w:ind w:right="0" w:firstLine="567"/>
        <w:rPr>
          <w:b/>
          <w:szCs w:val="28"/>
        </w:rPr>
      </w:pPr>
      <w:r w:rsidRPr="000E6A3E">
        <w:rPr>
          <w:szCs w:val="28"/>
        </w:rPr>
        <w:t xml:space="preserve">3.4. </w:t>
      </w:r>
      <w:r w:rsidR="00D13419" w:rsidRPr="000E6A3E">
        <w:rPr>
          <w:szCs w:val="28"/>
        </w:rPr>
        <w:t>Заместителя Председателя с функциями о</w:t>
      </w:r>
      <w:r w:rsidR="004E28C1" w:rsidRPr="000E6A3E">
        <w:rPr>
          <w:szCs w:val="28"/>
        </w:rPr>
        <w:t xml:space="preserve">тветственного за </w:t>
      </w:r>
      <w:r w:rsidR="001B72DD" w:rsidRPr="000E6A3E">
        <w:rPr>
          <w:szCs w:val="28"/>
        </w:rPr>
        <w:t>взаимодейст</w:t>
      </w:r>
      <w:r w:rsidR="00D13419" w:rsidRPr="000E6A3E">
        <w:rPr>
          <w:szCs w:val="28"/>
        </w:rPr>
        <w:t xml:space="preserve">вие с АО </w:t>
      </w:r>
      <w:proofErr w:type="spellStart"/>
      <w:r w:rsidR="00D13419" w:rsidRPr="000E6A3E">
        <w:rPr>
          <w:szCs w:val="28"/>
        </w:rPr>
        <w:t>Мосэнергосбытом</w:t>
      </w:r>
      <w:proofErr w:type="spellEnd"/>
      <w:r w:rsidR="00D13419" w:rsidRPr="000E6A3E">
        <w:rPr>
          <w:szCs w:val="28"/>
        </w:rPr>
        <w:t xml:space="preserve">, техническое обслуживание систем видеонаблюдения, поддержание и работу сайта СНТ «Родник». </w:t>
      </w:r>
      <w:r w:rsidR="00C21762" w:rsidRPr="000E6A3E">
        <w:rPr>
          <w:szCs w:val="28"/>
        </w:rPr>
        <w:t>Как показывает практика проведения собраний, уведомление, размещенное на информаци</w:t>
      </w:r>
      <w:r w:rsidR="002A1358" w:rsidRPr="000E6A3E">
        <w:rPr>
          <w:szCs w:val="28"/>
        </w:rPr>
        <w:t xml:space="preserve">онных ресурсах и информационных </w:t>
      </w:r>
      <w:r w:rsidR="00C21762" w:rsidRPr="000E6A3E">
        <w:rPr>
          <w:szCs w:val="28"/>
        </w:rPr>
        <w:t>щитах</w:t>
      </w:r>
      <w:r w:rsidR="002A1358" w:rsidRPr="000E6A3E">
        <w:rPr>
          <w:szCs w:val="28"/>
        </w:rPr>
        <w:t>,</w:t>
      </w:r>
      <w:r w:rsidR="00C21762" w:rsidRPr="000E6A3E">
        <w:rPr>
          <w:szCs w:val="28"/>
        </w:rPr>
        <w:t xml:space="preserve"> не всегда доходит до адресата. Требуется напоминать садоводам о наступающем мероприятии. Так же необходимы телефонные переговоры и использование Интернет - ресурсов для связи с собственниками участков и контрагентами. электронный документооборот и т.д. </w:t>
      </w:r>
    </w:p>
    <w:p w:rsidR="00C21762" w:rsidRPr="000E6A3E" w:rsidRDefault="00C21762" w:rsidP="000E6A3E">
      <w:pPr>
        <w:spacing w:before="5" w:after="0" w:line="396" w:lineRule="auto"/>
        <w:ind w:right="0" w:firstLine="567"/>
        <w:rPr>
          <w:szCs w:val="28"/>
        </w:rPr>
      </w:pPr>
      <w:r w:rsidRPr="000E6A3E">
        <w:rPr>
          <w:rFonts w:eastAsia="Calibri"/>
          <w:color w:val="313131"/>
          <w:szCs w:val="28"/>
        </w:rPr>
        <w:t>Какие проблемы решает наш сайт?</w:t>
      </w:r>
      <w:r w:rsidRPr="000E6A3E">
        <w:rPr>
          <w:szCs w:val="28"/>
        </w:rPr>
        <w:t xml:space="preserve"> </w:t>
      </w:r>
    </w:p>
    <w:p w:rsidR="00C21762" w:rsidRPr="000E6A3E" w:rsidRDefault="00C21762" w:rsidP="000E6A3E">
      <w:pPr>
        <w:numPr>
          <w:ilvl w:val="0"/>
          <w:numId w:val="4"/>
        </w:numPr>
        <w:spacing w:before="5" w:after="9" w:line="396" w:lineRule="auto"/>
        <w:ind w:left="0" w:right="0" w:firstLine="567"/>
        <w:rPr>
          <w:szCs w:val="28"/>
        </w:rPr>
      </w:pPr>
      <w:r w:rsidRPr="000E6A3E">
        <w:rPr>
          <w:szCs w:val="28"/>
        </w:rPr>
        <w:t xml:space="preserve">Информирование садоводов: о новостях, мероприятиях, собраниях, событиях </w:t>
      </w:r>
    </w:p>
    <w:p w:rsidR="00C21762" w:rsidRPr="000E6A3E" w:rsidRDefault="00C21762" w:rsidP="000E6A3E">
      <w:pPr>
        <w:numPr>
          <w:ilvl w:val="0"/>
          <w:numId w:val="4"/>
        </w:numPr>
        <w:spacing w:before="5" w:after="9" w:line="396" w:lineRule="auto"/>
        <w:ind w:left="0" w:right="0" w:firstLine="567"/>
        <w:rPr>
          <w:szCs w:val="28"/>
        </w:rPr>
      </w:pPr>
      <w:r w:rsidRPr="000E6A3E">
        <w:rPr>
          <w:szCs w:val="28"/>
        </w:rPr>
        <w:t xml:space="preserve">Размещение документации: законодательных проектов, решения правления, актов, устава, другой важной документации для садоводов. </w:t>
      </w:r>
    </w:p>
    <w:p w:rsidR="00C21762" w:rsidRPr="000E6A3E" w:rsidRDefault="00C21762" w:rsidP="000E6A3E">
      <w:pPr>
        <w:numPr>
          <w:ilvl w:val="0"/>
          <w:numId w:val="4"/>
        </w:numPr>
        <w:spacing w:before="5" w:after="9" w:line="396" w:lineRule="auto"/>
        <w:ind w:left="0" w:right="0" w:firstLine="567"/>
        <w:rPr>
          <w:szCs w:val="28"/>
        </w:rPr>
      </w:pPr>
      <w:r w:rsidRPr="000E6A3E">
        <w:rPr>
          <w:szCs w:val="28"/>
        </w:rPr>
        <w:t xml:space="preserve">Возможность задать вопрос или внести предложение (форма обратной связи). </w:t>
      </w:r>
    </w:p>
    <w:p w:rsidR="00C21762" w:rsidRPr="000E6A3E" w:rsidRDefault="00C21762" w:rsidP="000E6A3E">
      <w:pPr>
        <w:numPr>
          <w:ilvl w:val="0"/>
          <w:numId w:val="4"/>
        </w:numPr>
        <w:spacing w:before="5" w:after="9" w:line="396" w:lineRule="auto"/>
        <w:ind w:left="0" w:right="0" w:firstLine="567"/>
        <w:rPr>
          <w:szCs w:val="28"/>
        </w:rPr>
      </w:pPr>
      <w:r w:rsidRPr="000E6A3E">
        <w:rPr>
          <w:szCs w:val="28"/>
        </w:rPr>
        <w:t xml:space="preserve">Оповещение о важных и чрезвычайных событиях (собраниях и др. сверхсрочных новостях). </w:t>
      </w:r>
    </w:p>
    <w:p w:rsidR="00C21762" w:rsidRDefault="00C21762" w:rsidP="000E6A3E">
      <w:pPr>
        <w:spacing w:before="5" w:line="396" w:lineRule="auto"/>
        <w:ind w:right="0" w:firstLine="567"/>
      </w:pPr>
      <w:r w:rsidRPr="000E6A3E">
        <w:rPr>
          <w:szCs w:val="28"/>
        </w:rPr>
        <w:t>Возможность выносить</w:t>
      </w:r>
      <w:r>
        <w:t xml:space="preserve"> предложения на в</w:t>
      </w:r>
      <w:r w:rsidR="00D13419">
        <w:t xml:space="preserve">сеобщее обозрение и голосование </w:t>
      </w:r>
      <w:r w:rsidRPr="007B4E97">
        <w:t xml:space="preserve">– </w:t>
      </w:r>
      <w:r w:rsidR="00EF4B30" w:rsidRPr="007B4E97">
        <w:rPr>
          <w:b/>
        </w:rPr>
        <w:t>10</w:t>
      </w:r>
      <w:r w:rsidR="000E6A3E">
        <w:rPr>
          <w:b/>
        </w:rPr>
        <w:t>`</w:t>
      </w:r>
      <w:r w:rsidRPr="007B4E97">
        <w:rPr>
          <w:b/>
        </w:rPr>
        <w:t>000</w:t>
      </w:r>
      <w:r w:rsidRPr="00D13419">
        <w:rPr>
          <w:b/>
        </w:rPr>
        <w:t xml:space="preserve"> руб.</w:t>
      </w:r>
      <w:r>
        <w:t xml:space="preserve"> </w:t>
      </w:r>
    </w:p>
    <w:p w:rsidR="007A6D3B" w:rsidRDefault="000E6A3E" w:rsidP="000E6A3E">
      <w:pPr>
        <w:spacing w:after="32" w:line="375" w:lineRule="auto"/>
        <w:ind w:right="0" w:firstLine="567"/>
      </w:pPr>
      <w:r w:rsidRPr="000E6A3E">
        <w:t xml:space="preserve">3.5. </w:t>
      </w:r>
      <w:r w:rsidR="002A1358">
        <w:t>Секретарь П</w:t>
      </w:r>
      <w:r w:rsidR="007A6D3B">
        <w:t xml:space="preserve">равления и делопроизводитель – </w:t>
      </w:r>
      <w:r>
        <w:rPr>
          <w:b/>
        </w:rPr>
        <w:t>5`</w:t>
      </w:r>
      <w:r w:rsidR="007A6D3B" w:rsidRPr="007B4E97">
        <w:rPr>
          <w:b/>
        </w:rPr>
        <w:t>000 руб</w:t>
      </w:r>
      <w:r w:rsidR="007A6D3B" w:rsidRPr="006D079F">
        <w:rPr>
          <w:b/>
        </w:rPr>
        <w:t>.</w:t>
      </w:r>
    </w:p>
    <w:p w:rsidR="007A6D3B" w:rsidRDefault="007A6D3B" w:rsidP="007A6D3B">
      <w:pPr>
        <w:spacing w:after="32" w:line="375" w:lineRule="auto"/>
        <w:ind w:left="1145" w:right="0" w:firstLine="0"/>
      </w:pPr>
    </w:p>
    <w:p w:rsidR="008A5B71" w:rsidRDefault="004E28C1" w:rsidP="000E6A3E">
      <w:pPr>
        <w:spacing w:line="388" w:lineRule="auto"/>
        <w:ind w:left="-15" w:right="0" w:firstLine="582"/>
      </w:pPr>
      <w:r>
        <w:t>Предлагаемая сумма для утверждения за календарный год с учетом нало</w:t>
      </w:r>
      <w:r w:rsidR="006A4E4E">
        <w:t>гов и взносов –</w:t>
      </w:r>
      <w:r>
        <w:t xml:space="preserve"> </w:t>
      </w:r>
      <w:r w:rsidR="00EF4B30" w:rsidRPr="007B4E97">
        <w:rPr>
          <w:b/>
        </w:rPr>
        <w:t>1</w:t>
      </w:r>
      <w:r w:rsidR="000E6A3E" w:rsidRPr="000E6A3E">
        <w:rPr>
          <w:b/>
        </w:rPr>
        <w:t>`</w:t>
      </w:r>
      <w:r w:rsidR="00EF4B30" w:rsidRPr="007B4E97">
        <w:rPr>
          <w:b/>
        </w:rPr>
        <w:t>223</w:t>
      </w:r>
      <w:r w:rsidR="000E6A3E" w:rsidRPr="000E6A3E">
        <w:rPr>
          <w:b/>
        </w:rPr>
        <w:t>`</w:t>
      </w:r>
      <w:r w:rsidR="00EF4B30" w:rsidRPr="007B4E97">
        <w:rPr>
          <w:b/>
        </w:rPr>
        <w:t>637</w:t>
      </w:r>
      <w:r w:rsidRPr="007B4E97">
        <w:rPr>
          <w:b/>
        </w:rPr>
        <w:t xml:space="preserve"> руб.</w:t>
      </w:r>
      <w:r>
        <w:t xml:space="preserve"> </w:t>
      </w:r>
    </w:p>
    <w:p w:rsidR="00D963FD" w:rsidRPr="000E6A3E" w:rsidRDefault="000E6A3E" w:rsidP="000E6A3E">
      <w:pPr>
        <w:ind w:firstLine="567"/>
        <w:rPr>
          <w:b/>
        </w:rPr>
      </w:pPr>
      <w:r w:rsidRPr="000E6A3E">
        <w:rPr>
          <w:b/>
        </w:rPr>
        <w:lastRenderedPageBreak/>
        <w:t xml:space="preserve">4. </w:t>
      </w:r>
      <w:r w:rsidR="00D963FD" w:rsidRPr="000E6A3E">
        <w:rPr>
          <w:b/>
        </w:rPr>
        <w:t>Оплата дополнительных работ.</w:t>
      </w:r>
      <w:r w:rsidRPr="000E6A3E">
        <w:rPr>
          <w:b/>
        </w:rPr>
        <w:t xml:space="preserve"> </w:t>
      </w:r>
    </w:p>
    <w:p w:rsidR="00D963FD" w:rsidRPr="006A4E4E" w:rsidRDefault="00D963FD" w:rsidP="000E6A3E">
      <w:pPr>
        <w:ind w:firstLine="567"/>
      </w:pPr>
      <w:r>
        <w:t xml:space="preserve">Предлагаю запланировать оплату дополнительных работ: обслуживание и ремонт шлагбаума, обслуживание и текущий ремонт водопровода и скважины, </w:t>
      </w:r>
      <w:proofErr w:type="spellStart"/>
      <w:r w:rsidRPr="003C0D73">
        <w:t>об</w:t>
      </w:r>
      <w:r>
        <w:t>кос</w:t>
      </w:r>
      <w:proofErr w:type="spellEnd"/>
      <w:r>
        <w:t xml:space="preserve"> территории ЗОП, периодическая</w:t>
      </w:r>
      <w:r w:rsidR="000E6A3E">
        <w:t xml:space="preserve"> </w:t>
      </w:r>
      <w:r>
        <w:t>замена вышедших из строя</w:t>
      </w:r>
      <w:r w:rsidR="000E6A3E">
        <w:t xml:space="preserve"> </w:t>
      </w:r>
      <w:r w:rsidRPr="003C0D73">
        <w:t>свет</w:t>
      </w:r>
      <w:r>
        <w:t>ильников и другого оборудования, обслуживание площадки ТКО</w:t>
      </w:r>
      <w:r w:rsidRPr="006A4E4E">
        <w:t xml:space="preserve"> </w:t>
      </w:r>
      <w:r>
        <w:t xml:space="preserve">удаление аварийных деревьев и другое. </w:t>
      </w:r>
    </w:p>
    <w:p w:rsidR="00D963FD" w:rsidRDefault="000E6A3E" w:rsidP="00D963FD">
      <w:r>
        <w:rPr>
          <w:b/>
        </w:rPr>
        <w:t xml:space="preserve">10`000 </w:t>
      </w:r>
      <w:proofErr w:type="spellStart"/>
      <w:r>
        <w:rPr>
          <w:b/>
        </w:rPr>
        <w:t>руб</w:t>
      </w:r>
      <w:proofErr w:type="spellEnd"/>
      <w:r w:rsidR="00D963FD" w:rsidRPr="00CE7E27">
        <w:t xml:space="preserve"> в месяц (оплачиваться будет по факт</w:t>
      </w:r>
      <w:r w:rsidR="00D963FD">
        <w:t>у выполненных</w:t>
      </w:r>
      <w:r>
        <w:t xml:space="preserve"> </w:t>
      </w:r>
      <w:r w:rsidR="00D963FD" w:rsidRPr="00CE7E27">
        <w:t>работ</w:t>
      </w:r>
      <w:r w:rsidR="00D963FD">
        <w:t>, подтвержденные актом</w:t>
      </w:r>
      <w:r w:rsidR="00D963FD" w:rsidRPr="00CE7E27">
        <w:t>)</w:t>
      </w:r>
    </w:p>
    <w:p w:rsidR="008A5B71" w:rsidRPr="001144F3" w:rsidRDefault="00D963FD" w:rsidP="00D963FD">
      <w:pPr>
        <w:spacing w:after="195"/>
        <w:ind w:left="708" w:right="0" w:firstLine="0"/>
        <w:jc w:val="left"/>
        <w:rPr>
          <w:b/>
        </w:rPr>
      </w:pPr>
      <w:r>
        <w:t xml:space="preserve">Предлагаемая сумма для утверждения за календарный год </w:t>
      </w:r>
      <w:r w:rsidRPr="007B4E97">
        <w:rPr>
          <w:b/>
        </w:rPr>
        <w:t>– 120</w:t>
      </w:r>
      <w:r w:rsidR="006D079F" w:rsidRPr="007B4E97">
        <w:rPr>
          <w:b/>
        </w:rPr>
        <w:t> 000</w:t>
      </w:r>
      <w:r w:rsidR="006D079F" w:rsidRPr="001144F3">
        <w:rPr>
          <w:b/>
        </w:rPr>
        <w:t xml:space="preserve"> руб.</w:t>
      </w:r>
      <w:r w:rsidR="004E28C1" w:rsidRPr="001144F3">
        <w:rPr>
          <w:b/>
        </w:rPr>
        <w:t xml:space="preserve"> </w:t>
      </w:r>
    </w:p>
    <w:p w:rsidR="008A5B71" w:rsidRDefault="000E6A3E" w:rsidP="000E6A3E">
      <w:pPr>
        <w:spacing w:after="129"/>
        <w:ind w:right="0" w:firstLine="567"/>
        <w:jc w:val="left"/>
      </w:pPr>
      <w:r>
        <w:rPr>
          <w:b/>
        </w:rPr>
        <w:t>5</w:t>
      </w:r>
      <w:r w:rsidRPr="000E6A3E">
        <w:rPr>
          <w:b/>
        </w:rPr>
        <w:t xml:space="preserve">. </w:t>
      </w:r>
      <w:r w:rsidR="004E28C1">
        <w:rPr>
          <w:b/>
        </w:rPr>
        <w:t xml:space="preserve">Компенсация ГСМ председателю. </w:t>
      </w:r>
    </w:p>
    <w:p w:rsidR="008A5B71" w:rsidRDefault="00516386" w:rsidP="000E6A3E">
      <w:pPr>
        <w:spacing w:after="195"/>
        <w:ind w:right="0" w:firstLine="567"/>
      </w:pPr>
      <w:r w:rsidRPr="00516386">
        <w:t>Для</w:t>
      </w:r>
      <w:r w:rsidR="00476965">
        <w:t xml:space="preserve"> поездок по нуждам товарищества П</w:t>
      </w:r>
      <w:r w:rsidRPr="00516386">
        <w:t>редседатель использует свой личный автотранспорт.</w:t>
      </w:r>
      <w:r w:rsidR="000E6A3E">
        <w:t xml:space="preserve"> </w:t>
      </w:r>
      <w:r w:rsidRPr="00516386">
        <w:t>Предлагаемая сумма для утверждения за календарный год</w:t>
      </w:r>
      <w:r w:rsidR="000E6A3E">
        <w:t xml:space="preserve"> </w:t>
      </w:r>
      <w:r w:rsidRPr="00516386">
        <w:t xml:space="preserve">– </w:t>
      </w:r>
      <w:r w:rsidR="000E6A3E">
        <w:rPr>
          <w:b/>
        </w:rPr>
        <w:t>18`</w:t>
      </w:r>
      <w:r w:rsidRPr="007B4E97">
        <w:rPr>
          <w:b/>
        </w:rPr>
        <w:t>000 руб</w:t>
      </w:r>
      <w:r w:rsidRPr="001144F3">
        <w:rPr>
          <w:b/>
        </w:rPr>
        <w:t>.</w:t>
      </w:r>
    </w:p>
    <w:p w:rsidR="008A5B71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6. </w:t>
      </w:r>
      <w:r w:rsidR="004E28C1">
        <w:rPr>
          <w:b/>
        </w:rPr>
        <w:t>Земельный налог</w:t>
      </w:r>
      <w:r w:rsidR="006A4E4E">
        <w:rPr>
          <w:b/>
        </w:rPr>
        <w:t xml:space="preserve"> и другие</w:t>
      </w:r>
      <w:r w:rsidR="004E28C1">
        <w:rPr>
          <w:b/>
        </w:rPr>
        <w:t xml:space="preserve">. </w:t>
      </w:r>
    </w:p>
    <w:p w:rsidR="008A5B71" w:rsidRDefault="004E28C1" w:rsidP="000E6A3E">
      <w:pPr>
        <w:spacing w:line="396" w:lineRule="auto"/>
        <w:ind w:left="-15" w:right="0" w:firstLine="582"/>
      </w:pPr>
      <w:r>
        <w:t xml:space="preserve">Товариществу на праве собственности принадлежат земли общего </w:t>
      </w:r>
      <w:r w:rsidR="00476965">
        <w:t>пользования, в</w:t>
      </w:r>
      <w:r>
        <w:t xml:space="preserve"> связи с этим существует обязанность уплаты налогов. </w:t>
      </w:r>
    </w:p>
    <w:p w:rsidR="008A5B71" w:rsidRDefault="004E28C1" w:rsidP="000E6A3E">
      <w:pPr>
        <w:spacing w:line="370" w:lineRule="auto"/>
        <w:ind w:left="-15" w:right="0" w:firstLine="582"/>
        <w:rPr>
          <w:highlight w:val="yellow"/>
        </w:rPr>
      </w:pPr>
      <w:r>
        <w:t>Провести корректный расчет налоговой базы для исчисления земельного налога в соответствии с главой 31 НК РФ</w:t>
      </w:r>
      <w:r w:rsidR="000E6A3E">
        <w:t xml:space="preserve"> </w:t>
      </w:r>
      <w:r>
        <w:t xml:space="preserve">не представляется возможным, т.к. не закончено межевание земель общего назначения, </w:t>
      </w:r>
      <w:r w:rsidR="000E6A3E">
        <w:t>а, следовательно,</w:t>
      </w:r>
      <w:r w:rsidRPr="008042C0">
        <w:t xml:space="preserve"> не определена кадастровая стоимость земельных участков как налоговая база для расчета налога. За предыдущие периоды упла</w:t>
      </w:r>
      <w:r w:rsidR="008042C0" w:rsidRPr="008042C0">
        <w:t xml:space="preserve">чивались налоги в сумме – </w:t>
      </w:r>
      <w:r w:rsidR="000E6A3E">
        <w:rPr>
          <w:b/>
        </w:rPr>
        <w:t>91`</w:t>
      </w:r>
      <w:r w:rsidR="008042C0" w:rsidRPr="007B4E97">
        <w:rPr>
          <w:b/>
        </w:rPr>
        <w:t>547</w:t>
      </w:r>
      <w:r w:rsidR="000E6A3E">
        <w:rPr>
          <w:b/>
        </w:rPr>
        <w:t xml:space="preserve"> </w:t>
      </w:r>
      <w:r w:rsidRPr="007B4E97">
        <w:rPr>
          <w:b/>
        </w:rPr>
        <w:t>руб.</w:t>
      </w:r>
    </w:p>
    <w:p w:rsidR="001144F3" w:rsidRPr="00D1752D" w:rsidRDefault="00EF4B30">
      <w:pPr>
        <w:spacing w:line="370" w:lineRule="auto"/>
        <w:ind w:left="-15" w:right="0"/>
      </w:pPr>
      <w:r w:rsidRPr="00D1752D">
        <w:t>Также за предыдущий период были оплачены налоги</w:t>
      </w:r>
      <w:r w:rsidR="001144F3" w:rsidRPr="00D1752D">
        <w:t>:</w:t>
      </w:r>
    </w:p>
    <w:p w:rsidR="001144F3" w:rsidRPr="00D1752D" w:rsidRDefault="00EF4B30">
      <w:pPr>
        <w:spacing w:line="370" w:lineRule="auto"/>
        <w:ind w:left="-15" w:right="0"/>
      </w:pPr>
      <w:r w:rsidRPr="00D1752D">
        <w:t>Водный налог</w:t>
      </w:r>
      <w:r w:rsidR="001144F3" w:rsidRPr="00D1752D">
        <w:t xml:space="preserve">– </w:t>
      </w:r>
      <w:r w:rsidR="000E6A3E">
        <w:rPr>
          <w:b/>
        </w:rPr>
        <w:t>3`</w:t>
      </w:r>
      <w:r w:rsidR="001144F3" w:rsidRPr="000E6A3E">
        <w:rPr>
          <w:b/>
        </w:rPr>
        <w:t>720 руб</w:t>
      </w:r>
      <w:r w:rsidR="001144F3" w:rsidRPr="00D1752D">
        <w:t>.</w:t>
      </w:r>
      <w:r w:rsidR="006A4E4E" w:rsidRPr="00D1752D">
        <w:t xml:space="preserve"> </w:t>
      </w:r>
    </w:p>
    <w:p w:rsidR="006A4E4E" w:rsidRPr="00D1752D" w:rsidRDefault="00EF4B30">
      <w:pPr>
        <w:spacing w:line="370" w:lineRule="auto"/>
        <w:ind w:left="-15" w:right="0"/>
      </w:pPr>
      <w:r w:rsidRPr="00D1752D">
        <w:t>Н</w:t>
      </w:r>
      <w:r w:rsidR="006A4E4E" w:rsidRPr="00D1752D">
        <w:t>алог на доходы (ТЕЛЕ 2)</w:t>
      </w:r>
      <w:r w:rsidR="001144F3" w:rsidRPr="00D1752D">
        <w:t xml:space="preserve"> – </w:t>
      </w:r>
      <w:r w:rsidR="000E6A3E">
        <w:rPr>
          <w:b/>
        </w:rPr>
        <w:t>18`</w:t>
      </w:r>
      <w:r w:rsidR="001144F3" w:rsidRPr="000E6A3E">
        <w:rPr>
          <w:b/>
        </w:rPr>
        <w:t>000 руб</w:t>
      </w:r>
      <w:r w:rsidR="001144F3" w:rsidRPr="00D1752D">
        <w:t>.</w:t>
      </w:r>
    </w:p>
    <w:p w:rsidR="008A5B71" w:rsidRDefault="004E28C1">
      <w:pPr>
        <w:spacing w:after="131"/>
        <w:ind w:left="708" w:right="0" w:firstLine="0"/>
      </w:pPr>
      <w:r w:rsidRPr="00D1752D">
        <w:t xml:space="preserve">Предлагаемая сумма для утверждения за календарный год – </w:t>
      </w:r>
      <w:r w:rsidR="000E6A3E">
        <w:rPr>
          <w:b/>
        </w:rPr>
        <w:t>120`</w:t>
      </w:r>
      <w:r w:rsidR="00D1752D" w:rsidRPr="007B4E97">
        <w:rPr>
          <w:b/>
        </w:rPr>
        <w:t>000</w:t>
      </w:r>
      <w:r w:rsidRPr="007B4E97">
        <w:rPr>
          <w:b/>
        </w:rPr>
        <w:t xml:space="preserve"> руб.</w:t>
      </w:r>
    </w:p>
    <w:p w:rsidR="008A5B71" w:rsidRDefault="000E6A3E" w:rsidP="000E6A3E">
      <w:pPr>
        <w:spacing w:after="192"/>
        <w:ind w:right="0" w:firstLine="567"/>
        <w:jc w:val="left"/>
      </w:pPr>
      <w:r>
        <w:t xml:space="preserve">7. </w:t>
      </w:r>
      <w:r w:rsidR="004E28C1">
        <w:rPr>
          <w:b/>
        </w:rPr>
        <w:t>Сайт, хостинг</w:t>
      </w:r>
      <w:r w:rsidR="006D079F">
        <w:rPr>
          <w:b/>
        </w:rPr>
        <w:t xml:space="preserve"> и видеонаблюдение</w:t>
      </w:r>
      <w:r w:rsidR="004E28C1">
        <w:rPr>
          <w:b/>
        </w:rPr>
        <w:t xml:space="preserve">. </w:t>
      </w:r>
    </w:p>
    <w:p w:rsidR="008A5B71" w:rsidRDefault="004E28C1" w:rsidP="000E6A3E">
      <w:pPr>
        <w:spacing w:after="26" w:line="377" w:lineRule="auto"/>
        <w:ind w:left="-15" w:right="0" w:firstLine="582"/>
      </w:pPr>
      <w:r>
        <w:t>У товарищества ест</w:t>
      </w:r>
      <w:r w:rsidR="001B72DD">
        <w:t xml:space="preserve">ь сайт по адресу </w:t>
      </w:r>
      <w:r w:rsidR="001B72DD" w:rsidRPr="001B72DD">
        <w:t>http://snt-rodnik.ru/</w:t>
      </w:r>
      <w:r w:rsidR="000E6A3E" w:rsidRPr="000E6A3E">
        <w:t>.</w:t>
      </w:r>
      <w:r w:rsidR="001B72DD">
        <w:t xml:space="preserve"> </w:t>
      </w:r>
      <w:r>
        <w:t>Сайт используется</w:t>
      </w:r>
      <w:r w:rsidR="000E6A3E">
        <w:t>,</w:t>
      </w:r>
      <w:r>
        <w:t xml:space="preserve"> как информационный ресурс для доведения информации до садоводов и получения обращений садоводов. </w:t>
      </w:r>
      <w:r w:rsidR="008042C0">
        <w:t>У товариществ</w:t>
      </w:r>
      <w:r w:rsidR="00D1752D">
        <w:t>а есть система видеонаблюдения</w:t>
      </w:r>
      <w:r w:rsidR="008042C0">
        <w:t xml:space="preserve">. </w:t>
      </w:r>
    </w:p>
    <w:p w:rsidR="008A5B71" w:rsidRDefault="004E28C1" w:rsidP="000E6A3E">
      <w:pPr>
        <w:spacing w:after="131"/>
        <w:ind w:right="0" w:firstLine="567"/>
      </w:pPr>
      <w:r>
        <w:t>Предлагаемая сумма</w:t>
      </w:r>
      <w:r w:rsidR="006D079F">
        <w:t xml:space="preserve"> на содержание </w:t>
      </w:r>
      <w:r>
        <w:t xml:space="preserve">для утверждения за календарный </w:t>
      </w:r>
      <w:r w:rsidRPr="007B4E97">
        <w:t xml:space="preserve">год – </w:t>
      </w:r>
      <w:r w:rsidR="006D079F" w:rsidRPr="007B4E97">
        <w:rPr>
          <w:b/>
        </w:rPr>
        <w:t>3</w:t>
      </w:r>
      <w:r w:rsidR="008042C0" w:rsidRPr="007B4E97">
        <w:rPr>
          <w:b/>
        </w:rPr>
        <w:t>0</w:t>
      </w:r>
      <w:r w:rsidR="000E6A3E" w:rsidRPr="000E6A3E">
        <w:rPr>
          <w:b/>
        </w:rPr>
        <w:t>`</w:t>
      </w:r>
      <w:r w:rsidR="008042C0" w:rsidRPr="007B4E97">
        <w:rPr>
          <w:b/>
        </w:rPr>
        <w:t>000</w:t>
      </w:r>
      <w:r w:rsidRPr="007B4E97">
        <w:rPr>
          <w:b/>
        </w:rPr>
        <w:t xml:space="preserve"> руб.</w:t>
      </w:r>
    </w:p>
    <w:p w:rsidR="008A5B71" w:rsidRDefault="004E28C1">
      <w:pPr>
        <w:spacing w:after="193"/>
        <w:ind w:left="708" w:right="0" w:firstLine="0"/>
        <w:jc w:val="left"/>
      </w:pPr>
      <w:r>
        <w:t xml:space="preserve"> </w:t>
      </w:r>
    </w:p>
    <w:p w:rsidR="008A5B71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lastRenderedPageBreak/>
        <w:t xml:space="preserve">8. </w:t>
      </w:r>
      <w:r w:rsidR="004E28C1">
        <w:rPr>
          <w:b/>
        </w:rPr>
        <w:t xml:space="preserve">Канцелярские расходы. </w:t>
      </w:r>
    </w:p>
    <w:p w:rsidR="008A5B71" w:rsidRDefault="004E28C1" w:rsidP="000E6A3E">
      <w:pPr>
        <w:spacing w:after="35" w:line="368" w:lineRule="auto"/>
        <w:ind w:left="-15" w:right="0" w:firstLine="582"/>
      </w:pPr>
      <w:r>
        <w:t xml:space="preserve">Для </w:t>
      </w:r>
      <w:r w:rsidR="0025391D">
        <w:t>ведения текущего</w:t>
      </w:r>
      <w:r>
        <w:t xml:space="preserve"> делопроизводства в товариществе, используется МФУ. Требуется заправка картриджей, приобретение бумаги, файлов, папок и т.д. </w:t>
      </w:r>
    </w:p>
    <w:p w:rsidR="008A5B71" w:rsidRDefault="004E28C1">
      <w:pPr>
        <w:spacing w:after="133"/>
        <w:ind w:left="708" w:right="0" w:firstLine="0"/>
      </w:pPr>
      <w:r>
        <w:t>Пред</w:t>
      </w:r>
      <w:r w:rsidR="0025391D">
        <w:t>лагаемая сумма для утверждения н</w:t>
      </w:r>
      <w:r>
        <w:t xml:space="preserve">а календарный год </w:t>
      </w:r>
      <w:r w:rsidRPr="007B4E97">
        <w:t xml:space="preserve">– </w:t>
      </w:r>
      <w:r w:rsidR="000E6A3E">
        <w:rPr>
          <w:b/>
        </w:rPr>
        <w:t>5`</w:t>
      </w:r>
      <w:r w:rsidRPr="007B4E97">
        <w:rPr>
          <w:b/>
        </w:rPr>
        <w:t>000 руб</w:t>
      </w:r>
      <w:r w:rsidR="000E6A3E">
        <w:t>.</w:t>
      </w:r>
    </w:p>
    <w:p w:rsidR="008A5B71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9. </w:t>
      </w:r>
      <w:r w:rsidR="004E28C1">
        <w:rPr>
          <w:b/>
        </w:rPr>
        <w:t xml:space="preserve">Хозяйственные расходы. </w:t>
      </w:r>
    </w:p>
    <w:p w:rsidR="008A5B71" w:rsidRDefault="004E28C1" w:rsidP="000E6A3E">
      <w:pPr>
        <w:spacing w:line="383" w:lineRule="auto"/>
        <w:ind w:left="-15" w:right="0" w:firstLine="582"/>
      </w:pPr>
      <w:r>
        <w:t xml:space="preserve">Для </w:t>
      </w:r>
      <w:r w:rsidR="0025391D">
        <w:t>содержания имущества общего пользования</w:t>
      </w:r>
      <w:r>
        <w:t xml:space="preserve"> необходимы смазочные и лакокрасочные материалы, уборочный инве</w:t>
      </w:r>
      <w:r w:rsidR="001B72DD">
        <w:t xml:space="preserve">нтарь, </w:t>
      </w:r>
      <w:r w:rsidR="00CE7E27">
        <w:t>светильники, бензин для бензопилы, цепь для бензопилы, леска для тримме</w:t>
      </w:r>
      <w:r w:rsidR="0025391D">
        <w:t>ра</w:t>
      </w:r>
      <w:r w:rsidR="00CE7E27">
        <w:t>,</w:t>
      </w:r>
      <w:r w:rsidR="0025391D">
        <w:t xml:space="preserve"> </w:t>
      </w:r>
      <w:r w:rsidR="00CE7E27">
        <w:t>ремонт и покупка инвентаря</w:t>
      </w:r>
      <w:r w:rsidR="00AB662A">
        <w:t xml:space="preserve"> и многое другое. Оплата услуг по содержанию ЗОП и ремонту имущества общего пользования.</w:t>
      </w:r>
      <w:r w:rsidR="00CE7E27">
        <w:t xml:space="preserve"> </w:t>
      </w:r>
    </w:p>
    <w:p w:rsidR="00A35430" w:rsidRDefault="00AB662A" w:rsidP="000E6A3E">
      <w:pPr>
        <w:spacing w:after="131"/>
        <w:ind w:right="0" w:firstLine="567"/>
      </w:pPr>
      <w:r w:rsidRPr="00AB662A">
        <w:t>Предлагаемая сумма для ут</w:t>
      </w:r>
      <w:r>
        <w:t xml:space="preserve">верждения за календарный год – </w:t>
      </w:r>
      <w:r w:rsidRPr="007B4E97">
        <w:rPr>
          <w:b/>
        </w:rPr>
        <w:t>1</w:t>
      </w:r>
      <w:r w:rsidR="0025391D" w:rsidRPr="007B4E97">
        <w:rPr>
          <w:b/>
        </w:rPr>
        <w:t>00</w:t>
      </w:r>
      <w:r w:rsidR="000E6A3E">
        <w:rPr>
          <w:b/>
        </w:rPr>
        <w:t>`</w:t>
      </w:r>
      <w:r w:rsidRPr="007B4E97">
        <w:rPr>
          <w:b/>
        </w:rPr>
        <w:t>000 руб.</w:t>
      </w:r>
      <w:r w:rsidR="000E6A3E">
        <w:rPr>
          <w:b/>
        </w:rPr>
        <w:t xml:space="preserve"> (прошлый год – 89`</w:t>
      </w:r>
      <w:r w:rsidR="0025391D">
        <w:rPr>
          <w:b/>
        </w:rPr>
        <w:t>600).</w:t>
      </w:r>
    </w:p>
    <w:p w:rsidR="008A5B71" w:rsidRDefault="000E6A3E" w:rsidP="000E6A3E">
      <w:pPr>
        <w:spacing w:after="181"/>
        <w:ind w:right="0" w:firstLine="567"/>
        <w:jc w:val="left"/>
      </w:pPr>
      <w:r w:rsidRPr="000E6A3E">
        <w:rPr>
          <w:b/>
        </w:rPr>
        <w:t xml:space="preserve">10. </w:t>
      </w:r>
      <w:r w:rsidR="008042C0">
        <w:rPr>
          <w:b/>
        </w:rPr>
        <w:t>Чистка дорог</w:t>
      </w:r>
      <w:r>
        <w:rPr>
          <w:b/>
        </w:rPr>
        <w:t xml:space="preserve"> в зимний период.</w:t>
      </w:r>
    </w:p>
    <w:p w:rsidR="008A5B71" w:rsidRDefault="004E28C1" w:rsidP="000E6A3E">
      <w:pPr>
        <w:spacing w:after="186"/>
        <w:ind w:right="0" w:firstLine="567"/>
      </w:pPr>
      <w:r>
        <w:t>В проекте сметы вне</w:t>
      </w:r>
      <w:r w:rsidR="000404CA">
        <w:t xml:space="preserve">сены расходы на следующие </w:t>
      </w:r>
      <w:r w:rsidR="008042C0">
        <w:t>осенне</w:t>
      </w:r>
      <w:r w:rsidR="000404CA">
        <w:t xml:space="preserve">-весенний </w:t>
      </w:r>
      <w:r w:rsidR="008042C0">
        <w:t>период</w:t>
      </w:r>
      <w:r w:rsidR="000404CA">
        <w:t xml:space="preserve"> 2022-2023</w:t>
      </w:r>
      <w:r w:rsidR="000E6A3E">
        <w:t xml:space="preserve"> </w:t>
      </w:r>
      <w:r w:rsidR="000404CA">
        <w:t>г.</w:t>
      </w:r>
      <w:r>
        <w:t>:</w:t>
      </w:r>
      <w:r w:rsidR="000E6A3E">
        <w:t xml:space="preserve"> </w:t>
      </w:r>
    </w:p>
    <w:p w:rsidR="008042C0" w:rsidRDefault="004E28C1" w:rsidP="000E6A3E">
      <w:pPr>
        <w:spacing w:after="28" w:line="376" w:lineRule="auto"/>
        <w:ind w:left="-15" w:right="0" w:firstLine="582"/>
      </w:pPr>
      <w:r>
        <w:t>Сумма затрат напрямую зависит от погодны</w:t>
      </w:r>
      <w:r w:rsidR="000404CA">
        <w:t>х условий.</w:t>
      </w:r>
      <w:r w:rsidR="000E6A3E">
        <w:t xml:space="preserve"> По итогам периода 2021-</w:t>
      </w:r>
      <w:r w:rsidR="000E6A3E" w:rsidRPr="000E6A3E">
        <w:t>20</w:t>
      </w:r>
      <w:r w:rsidR="008042C0">
        <w:t>22</w:t>
      </w:r>
      <w:r w:rsidR="000E6A3E" w:rsidRPr="000E6A3E">
        <w:t xml:space="preserve"> </w:t>
      </w:r>
      <w:r w:rsidR="000E6A3E">
        <w:t>г.</w:t>
      </w:r>
      <w:r w:rsidR="008042C0">
        <w:t xml:space="preserve"> СНТ Родник потра</w:t>
      </w:r>
      <w:r w:rsidR="0025391D">
        <w:t>чено</w:t>
      </w:r>
      <w:r w:rsidR="000E6A3E">
        <w:t xml:space="preserve"> </w:t>
      </w:r>
      <w:r w:rsidR="000E6A3E" w:rsidRPr="000E6A3E">
        <w:rPr>
          <w:b/>
        </w:rPr>
        <w:t>281`</w:t>
      </w:r>
      <w:r w:rsidR="008042C0" w:rsidRPr="000E6A3E">
        <w:rPr>
          <w:b/>
        </w:rPr>
        <w:t>680 руб.</w:t>
      </w:r>
    </w:p>
    <w:p w:rsidR="008A5B71" w:rsidRDefault="000404CA" w:rsidP="000E6A3E">
      <w:pPr>
        <w:spacing w:after="28" w:line="376" w:lineRule="auto"/>
        <w:ind w:left="-15" w:right="0" w:firstLine="582"/>
      </w:pPr>
      <w:r>
        <w:t>Планируется использовать</w:t>
      </w:r>
      <w:r w:rsidR="000E6A3E">
        <w:t xml:space="preserve"> </w:t>
      </w:r>
      <w:r w:rsidR="004E28C1">
        <w:t>договор</w:t>
      </w:r>
      <w:r>
        <w:t>ные отношения</w:t>
      </w:r>
      <w:r w:rsidR="000E6A3E">
        <w:t xml:space="preserve"> </w:t>
      </w:r>
      <w:r w:rsidR="004E28C1">
        <w:t xml:space="preserve">с ИП </w:t>
      </w:r>
      <w:proofErr w:type="spellStart"/>
      <w:r w:rsidR="00C21762">
        <w:t>Матковский</w:t>
      </w:r>
      <w:proofErr w:type="spellEnd"/>
      <w:r w:rsidR="00C21762">
        <w:t xml:space="preserve"> Максим Васильевич</w:t>
      </w:r>
      <w:r w:rsidR="000E6A3E">
        <w:t xml:space="preserve"> </w:t>
      </w:r>
      <w:r>
        <w:t xml:space="preserve">из расчета </w:t>
      </w:r>
      <w:r w:rsidRPr="000E6A3E">
        <w:rPr>
          <w:b/>
        </w:rPr>
        <w:t>2</w:t>
      </w:r>
      <w:r w:rsidR="000E6A3E" w:rsidRPr="000E6A3E">
        <w:rPr>
          <w:b/>
        </w:rPr>
        <w:t>`</w:t>
      </w:r>
      <w:r w:rsidRPr="000E6A3E">
        <w:rPr>
          <w:b/>
        </w:rPr>
        <w:t>500 руб</w:t>
      </w:r>
      <w:r w:rsidRPr="000E6A3E">
        <w:t>.</w:t>
      </w:r>
      <w:r>
        <w:t xml:space="preserve"> за час</w:t>
      </w:r>
      <w:r w:rsidR="004E28C1">
        <w:t xml:space="preserve">. </w:t>
      </w:r>
    </w:p>
    <w:p w:rsidR="008A5B71" w:rsidRDefault="004E28C1" w:rsidP="000E6A3E">
      <w:pPr>
        <w:spacing w:after="131"/>
        <w:ind w:right="0" w:firstLine="567"/>
      </w:pPr>
      <w:r>
        <w:t xml:space="preserve">Предлагаемая сумма для утверждения за календарный год </w:t>
      </w:r>
      <w:r w:rsidRPr="007B4E97">
        <w:t xml:space="preserve">– </w:t>
      </w:r>
      <w:r w:rsidR="00C21762" w:rsidRPr="007B4E97">
        <w:rPr>
          <w:b/>
        </w:rPr>
        <w:t>250</w:t>
      </w:r>
      <w:r w:rsidR="000E6A3E" w:rsidRPr="000E6A3E">
        <w:rPr>
          <w:b/>
        </w:rPr>
        <w:t>`</w:t>
      </w:r>
      <w:r w:rsidRPr="007B4E97">
        <w:rPr>
          <w:b/>
        </w:rPr>
        <w:t>000 руб</w:t>
      </w:r>
      <w:r w:rsidRPr="007B4E97">
        <w:t>.</w:t>
      </w:r>
      <w:r>
        <w:t xml:space="preserve"> </w:t>
      </w:r>
    </w:p>
    <w:p w:rsidR="008A5B71" w:rsidRDefault="000E6A3E" w:rsidP="000E6A3E">
      <w:pPr>
        <w:spacing w:after="181"/>
        <w:ind w:right="0" w:firstLine="567"/>
        <w:jc w:val="left"/>
      </w:pPr>
      <w:r w:rsidRPr="000E6A3E">
        <w:rPr>
          <w:b/>
        </w:rPr>
        <w:t>11.</w:t>
      </w:r>
      <w:r w:rsidR="000D6D0C">
        <w:rPr>
          <w:b/>
        </w:rPr>
        <w:t xml:space="preserve"> Ремонт и содержание</w:t>
      </w:r>
      <w:r>
        <w:rPr>
          <w:b/>
        </w:rPr>
        <w:t xml:space="preserve"> </w:t>
      </w:r>
      <w:r w:rsidR="000D6D0C">
        <w:rPr>
          <w:b/>
        </w:rPr>
        <w:t>дорог</w:t>
      </w:r>
      <w:r w:rsidR="004E28C1">
        <w:rPr>
          <w:b/>
        </w:rPr>
        <w:t xml:space="preserve">. </w:t>
      </w:r>
    </w:p>
    <w:p w:rsidR="000404CA" w:rsidRDefault="000404CA" w:rsidP="000E6A3E">
      <w:pPr>
        <w:spacing w:line="376" w:lineRule="auto"/>
        <w:ind w:left="-15" w:right="0" w:firstLine="582"/>
      </w:pPr>
      <w:r>
        <w:t>Обслуживание дорог, это комплекс мероприятий:</w:t>
      </w:r>
    </w:p>
    <w:p w:rsidR="000404CA" w:rsidRDefault="000404CA" w:rsidP="000E6A3E">
      <w:pPr>
        <w:spacing w:line="376" w:lineRule="auto"/>
        <w:ind w:left="-15" w:right="0" w:firstLine="582"/>
      </w:pPr>
      <w:r>
        <w:t>по выравниванию грейдером дорожного полотна,</w:t>
      </w:r>
    </w:p>
    <w:p w:rsidR="00A473BB" w:rsidRPr="000E6A3E" w:rsidRDefault="000404CA" w:rsidP="000E6A3E">
      <w:pPr>
        <w:spacing w:line="376" w:lineRule="auto"/>
        <w:ind w:left="-15" w:right="0" w:firstLine="582"/>
      </w:pPr>
      <w:r>
        <w:t>асфальтирование</w:t>
      </w:r>
      <w:r w:rsidR="00A473BB">
        <w:t xml:space="preserve"> горячим асфальтом</w:t>
      </w:r>
      <w:r w:rsidR="000E6A3E" w:rsidRPr="000E6A3E">
        <w:t>,</w:t>
      </w:r>
    </w:p>
    <w:p w:rsidR="00A473BB" w:rsidRPr="000E6A3E" w:rsidRDefault="00A473BB" w:rsidP="000E6A3E">
      <w:pPr>
        <w:spacing w:line="376" w:lineRule="auto"/>
        <w:ind w:left="-15" w:right="0" w:firstLine="582"/>
      </w:pPr>
      <w:r>
        <w:t>подсыпка асфальтированной крошкой</w:t>
      </w:r>
      <w:r w:rsidR="000E6A3E">
        <w:t xml:space="preserve"> </w:t>
      </w:r>
      <w:r>
        <w:t>дорог</w:t>
      </w:r>
      <w:r w:rsidR="000E6A3E" w:rsidRPr="000E6A3E">
        <w:t>,</w:t>
      </w:r>
    </w:p>
    <w:p w:rsidR="00A473BB" w:rsidRDefault="00A473BB" w:rsidP="000E6A3E">
      <w:pPr>
        <w:spacing w:line="376" w:lineRule="auto"/>
        <w:ind w:left="-15" w:right="0" w:firstLine="582"/>
      </w:pPr>
      <w:r>
        <w:t xml:space="preserve">проливка </w:t>
      </w:r>
      <w:proofErr w:type="gramStart"/>
      <w:r>
        <w:t>битумом</w:t>
      </w:r>
      <w:proofErr w:type="gramEnd"/>
      <w:r>
        <w:t xml:space="preserve"> и укатка катком</w:t>
      </w:r>
      <w:r w:rsidR="00C21762">
        <w:t xml:space="preserve"> и др.</w:t>
      </w:r>
    </w:p>
    <w:p w:rsidR="008A5B71" w:rsidRPr="000E6A3E" w:rsidRDefault="00A473BB" w:rsidP="000E6A3E">
      <w:pPr>
        <w:spacing w:line="376" w:lineRule="auto"/>
        <w:ind w:left="-15" w:right="0" w:firstLine="582"/>
        <w:rPr>
          <w:color w:val="auto"/>
        </w:rPr>
      </w:pPr>
      <w:r>
        <w:t>Объёмы, методы и места проведения работ опред</w:t>
      </w:r>
      <w:r w:rsidR="0025391D">
        <w:t xml:space="preserve">еляются правлением СНТ «Родник», </w:t>
      </w:r>
      <w:r>
        <w:t xml:space="preserve">исходя из предыдущих </w:t>
      </w:r>
      <w:r w:rsidRPr="000E6A3E">
        <w:rPr>
          <w:color w:val="auto"/>
        </w:rPr>
        <w:t>периодов</w:t>
      </w:r>
    </w:p>
    <w:p w:rsidR="000D6D0C" w:rsidRPr="000D6D0C" w:rsidRDefault="000D6D0C" w:rsidP="000E6A3E">
      <w:pPr>
        <w:spacing w:line="376" w:lineRule="auto"/>
        <w:ind w:left="-15" w:right="0" w:firstLine="582"/>
        <w:rPr>
          <w:color w:val="000000" w:themeColor="text1"/>
        </w:rPr>
      </w:pPr>
      <w:r>
        <w:rPr>
          <w:color w:val="000000" w:themeColor="text1"/>
        </w:rPr>
        <w:lastRenderedPageBreak/>
        <w:t>За период 2021/22 СНТ Родник потра</w:t>
      </w:r>
      <w:r w:rsidR="00EE4E1D">
        <w:rPr>
          <w:color w:val="000000" w:themeColor="text1"/>
        </w:rPr>
        <w:t>чено</w:t>
      </w:r>
      <w:r>
        <w:rPr>
          <w:color w:val="000000" w:themeColor="text1"/>
        </w:rPr>
        <w:t xml:space="preserve"> на ремонт и содержание </w:t>
      </w:r>
      <w:r w:rsidR="000E6A3E">
        <w:rPr>
          <w:b/>
          <w:color w:val="000000" w:themeColor="text1"/>
        </w:rPr>
        <w:t>433`</w:t>
      </w:r>
      <w:r w:rsidRPr="000E6A3E">
        <w:rPr>
          <w:b/>
          <w:color w:val="000000" w:themeColor="text1"/>
        </w:rPr>
        <w:t>338 руб</w:t>
      </w:r>
      <w:r>
        <w:rPr>
          <w:color w:val="000000" w:themeColor="text1"/>
        </w:rPr>
        <w:t>.</w:t>
      </w:r>
    </w:p>
    <w:p w:rsidR="008A5B71" w:rsidRDefault="004E28C1" w:rsidP="000E6A3E">
      <w:pPr>
        <w:spacing w:after="133"/>
        <w:ind w:right="0" w:firstLine="567"/>
      </w:pPr>
      <w:r>
        <w:t>Предлагаемая сумма для утверждения за календарный год</w:t>
      </w:r>
      <w:r w:rsidRPr="007B4E97">
        <w:t xml:space="preserve">- </w:t>
      </w:r>
      <w:r w:rsidR="00C21762" w:rsidRPr="007B4E97">
        <w:rPr>
          <w:b/>
        </w:rPr>
        <w:t>5</w:t>
      </w:r>
      <w:r w:rsidR="000E6A3E">
        <w:rPr>
          <w:b/>
        </w:rPr>
        <w:t>00`</w:t>
      </w:r>
      <w:r w:rsidRPr="007B4E97">
        <w:rPr>
          <w:b/>
        </w:rPr>
        <w:t>000 руб.</w:t>
      </w:r>
      <w:r>
        <w:t xml:space="preserve"> </w:t>
      </w:r>
    </w:p>
    <w:p w:rsidR="008A5B71" w:rsidRDefault="004E28C1" w:rsidP="000E6A3E">
      <w:pPr>
        <w:spacing w:after="129"/>
        <w:ind w:left="-5" w:right="0" w:firstLine="572"/>
        <w:jc w:val="left"/>
      </w:pPr>
      <w:r>
        <w:rPr>
          <w:b/>
        </w:rPr>
        <w:t>12.</w:t>
      </w:r>
      <w:r w:rsidR="000E6A3E">
        <w:rPr>
          <w:b/>
          <w:lang w:val="en-US"/>
        </w:rPr>
        <w:t xml:space="preserve"> </w:t>
      </w:r>
      <w:r>
        <w:rPr>
          <w:b/>
        </w:rPr>
        <w:t xml:space="preserve">Вывоз ТКО. </w:t>
      </w:r>
    </w:p>
    <w:p w:rsidR="000D6D0C" w:rsidRDefault="004E28C1" w:rsidP="000E6A3E">
      <w:pPr>
        <w:spacing w:line="393" w:lineRule="auto"/>
        <w:ind w:left="-15" w:right="0" w:firstLine="582"/>
      </w:pPr>
      <w:r>
        <w:t>Товариществом заключен договор с ООО “Рузский региональный оператор” на вывоз Т</w:t>
      </w:r>
      <w:r w:rsidR="00C21762">
        <w:t>КО, и с ИП Воеводина.</w:t>
      </w:r>
      <w:r w:rsidR="000D6D0C">
        <w:t xml:space="preserve"> За период 2021/22 было потрачено </w:t>
      </w:r>
      <w:r w:rsidR="000E6A3E">
        <w:rPr>
          <w:b/>
        </w:rPr>
        <w:t>533`</w:t>
      </w:r>
      <w:r w:rsidR="000D6D0C" w:rsidRPr="000E6A3E">
        <w:rPr>
          <w:b/>
        </w:rPr>
        <w:t>763 руб</w:t>
      </w:r>
      <w:r w:rsidR="000D6D0C">
        <w:t>.</w:t>
      </w:r>
    </w:p>
    <w:p w:rsidR="008A5B71" w:rsidRDefault="000D6D0C" w:rsidP="000E6A3E">
      <w:pPr>
        <w:spacing w:line="393" w:lineRule="auto"/>
        <w:ind w:left="-15" w:right="0" w:firstLine="582"/>
      </w:pPr>
      <w:r>
        <w:t xml:space="preserve"> В связи с изменениями в 2022 году</w:t>
      </w:r>
      <w:r w:rsidR="00A473BB">
        <w:t xml:space="preserve"> </w:t>
      </w:r>
      <w:r>
        <w:t xml:space="preserve">вывоз </w:t>
      </w:r>
      <w:r w:rsidR="00A473BB">
        <w:t>производится по нормативу</w:t>
      </w:r>
      <w:r w:rsidR="008A0238">
        <w:t xml:space="preserve"> (ап</w:t>
      </w:r>
      <w:r w:rsidR="00EE4E1D">
        <w:t>рель – сентябрь 2 раза в неделю</w:t>
      </w:r>
      <w:r w:rsidR="008A0238">
        <w:t>, в остальное по заявке)</w:t>
      </w:r>
    </w:p>
    <w:p w:rsidR="008A5B71" w:rsidRDefault="004E28C1" w:rsidP="000E6A3E">
      <w:pPr>
        <w:spacing w:after="136"/>
        <w:ind w:right="0" w:firstLine="567"/>
      </w:pPr>
      <w:r w:rsidRPr="007B4E97">
        <w:t xml:space="preserve">Предлагаемая сумма для утверждения за календарный год – </w:t>
      </w:r>
      <w:r w:rsidR="000D6D0C" w:rsidRPr="007B4E97">
        <w:rPr>
          <w:b/>
        </w:rPr>
        <w:t>55</w:t>
      </w:r>
      <w:r w:rsidR="008A0238" w:rsidRPr="007B4E97">
        <w:rPr>
          <w:b/>
        </w:rPr>
        <w:t>0</w:t>
      </w:r>
      <w:r w:rsidRPr="007B4E97">
        <w:rPr>
          <w:b/>
        </w:rPr>
        <w:t xml:space="preserve"> 000 руб.</w:t>
      </w:r>
      <w:r>
        <w:t xml:space="preserve"> </w:t>
      </w:r>
    </w:p>
    <w:p w:rsidR="008A5B71" w:rsidRDefault="004E28C1" w:rsidP="000E6A3E">
      <w:pPr>
        <w:spacing w:after="184"/>
        <w:ind w:left="-5" w:right="0" w:firstLine="572"/>
        <w:jc w:val="left"/>
      </w:pPr>
      <w:r>
        <w:rPr>
          <w:b/>
        </w:rPr>
        <w:t>13.</w:t>
      </w:r>
      <w:r w:rsidR="000E6A3E">
        <w:rPr>
          <w:b/>
          <w:lang w:val="en-US"/>
        </w:rPr>
        <w:t xml:space="preserve"> </w:t>
      </w:r>
      <w:r>
        <w:rPr>
          <w:b/>
        </w:rPr>
        <w:t xml:space="preserve">Электричество. </w:t>
      </w:r>
    </w:p>
    <w:p w:rsidR="008A5B71" w:rsidRDefault="004E28C1" w:rsidP="000E6A3E">
      <w:pPr>
        <w:spacing w:line="376" w:lineRule="auto"/>
        <w:ind w:left="-15" w:right="0" w:firstLine="582"/>
      </w:pPr>
      <w:r>
        <w:t>Товариществом заключен договор</w:t>
      </w:r>
      <w:r w:rsidR="000E6A3E">
        <w:t xml:space="preserve"> </w:t>
      </w:r>
      <w:r>
        <w:t>с АО “</w:t>
      </w:r>
      <w:proofErr w:type="spellStart"/>
      <w:r>
        <w:t>Мосэнергосбыт</w:t>
      </w:r>
      <w:proofErr w:type="spellEnd"/>
      <w:r>
        <w:t>” на поставку электроэнергии. Расход электроэнергии на об</w:t>
      </w:r>
      <w:r w:rsidR="00A473BB">
        <w:t>щие нужды (сторожка, насос скважи</w:t>
      </w:r>
      <w:r w:rsidR="008A0238">
        <w:t>н</w:t>
      </w:r>
      <w:r w:rsidR="000D6D0C">
        <w:t xml:space="preserve">ы) за 2021-2022 год составил </w:t>
      </w:r>
      <w:r w:rsidR="000E6A3E">
        <w:rPr>
          <w:b/>
        </w:rPr>
        <w:t>115`</w:t>
      </w:r>
      <w:r w:rsidR="000D6D0C" w:rsidRPr="000E6A3E">
        <w:rPr>
          <w:b/>
        </w:rPr>
        <w:t>174</w:t>
      </w:r>
      <w:r w:rsidR="00A473BB" w:rsidRPr="000E6A3E">
        <w:rPr>
          <w:b/>
        </w:rPr>
        <w:t xml:space="preserve"> руб</w:t>
      </w:r>
      <w:r>
        <w:t xml:space="preserve">. </w:t>
      </w:r>
    </w:p>
    <w:p w:rsidR="008A5B71" w:rsidRDefault="004E28C1" w:rsidP="000E6A3E">
      <w:pPr>
        <w:spacing w:line="396" w:lineRule="auto"/>
        <w:ind w:right="713" w:firstLine="567"/>
      </w:pPr>
      <w:r>
        <w:t xml:space="preserve">Предлагаемая сумма для утверждения за календарный год: оплата электроэнергии на общие нужды </w:t>
      </w:r>
      <w:r w:rsidR="000E6A3E">
        <w:t>–</w:t>
      </w:r>
      <w:r w:rsidRPr="007B4E97">
        <w:t xml:space="preserve"> </w:t>
      </w:r>
      <w:r w:rsidR="008A0238" w:rsidRPr="007B4E97">
        <w:rPr>
          <w:b/>
        </w:rPr>
        <w:t>120</w:t>
      </w:r>
      <w:r w:rsidR="000E6A3E">
        <w:rPr>
          <w:b/>
        </w:rPr>
        <w:t>`</w:t>
      </w:r>
      <w:r w:rsidR="00A473BB" w:rsidRPr="007B4E97">
        <w:rPr>
          <w:b/>
        </w:rPr>
        <w:t>0</w:t>
      </w:r>
      <w:r w:rsidRPr="007B4E97">
        <w:rPr>
          <w:b/>
        </w:rPr>
        <w:t>00 руб.</w:t>
      </w:r>
      <w:r>
        <w:t xml:space="preserve"> </w:t>
      </w:r>
    </w:p>
    <w:p w:rsidR="008A5B71" w:rsidRDefault="004E28C1" w:rsidP="000E6A3E">
      <w:pPr>
        <w:spacing w:after="129"/>
        <w:ind w:left="-5" w:right="0" w:firstLine="572"/>
        <w:jc w:val="left"/>
      </w:pPr>
      <w:r>
        <w:rPr>
          <w:b/>
        </w:rPr>
        <w:t>14.</w:t>
      </w:r>
      <w:r w:rsidR="00D1752D" w:rsidRPr="00D1752D">
        <w:t xml:space="preserve"> </w:t>
      </w:r>
      <w:r w:rsidR="00D1752D" w:rsidRPr="00D1752D">
        <w:rPr>
          <w:b/>
        </w:rPr>
        <w:t>Непредвиденные расходы</w:t>
      </w:r>
      <w:r>
        <w:rPr>
          <w:b/>
        </w:rPr>
        <w:t xml:space="preserve">. </w:t>
      </w:r>
    </w:p>
    <w:p w:rsidR="008A5B71" w:rsidRDefault="004E28C1" w:rsidP="000E6A3E">
      <w:pPr>
        <w:spacing w:line="377" w:lineRule="auto"/>
        <w:ind w:left="-15" w:right="0" w:firstLine="582"/>
      </w:pPr>
      <w:r>
        <w:t xml:space="preserve">Предусматривает компенсацию инфляции (повышение стоимости услуг по статьям сметы и тарифа стоимости услуг), ликвидацию аварийных ситуаций, производство аварийно-восстановительных работ, выполнение предписаний государственных органов. Расходы по данной статье утверждаются решением правления товарищества. </w:t>
      </w:r>
    </w:p>
    <w:p w:rsidR="008A5B71" w:rsidRDefault="004E28C1">
      <w:pPr>
        <w:spacing w:line="386" w:lineRule="auto"/>
        <w:ind w:left="-15" w:right="0"/>
      </w:pPr>
      <w:r>
        <w:t>Предлагаемые суммы для у</w:t>
      </w:r>
      <w:r w:rsidR="00A473BB">
        <w:t>т</w:t>
      </w:r>
      <w:r w:rsidR="000D6D0C">
        <w:t>верждения за календарный год</w:t>
      </w:r>
      <w:r w:rsidR="000E6A3E">
        <w:t xml:space="preserve"> </w:t>
      </w:r>
      <w:r w:rsidR="001144F3">
        <w:t xml:space="preserve">- </w:t>
      </w:r>
      <w:r w:rsidR="000D6D0C" w:rsidRPr="007B4E97">
        <w:rPr>
          <w:b/>
        </w:rPr>
        <w:t>150 000</w:t>
      </w:r>
      <w:r w:rsidRPr="000D6D0C">
        <w:rPr>
          <w:b/>
        </w:rPr>
        <w:t xml:space="preserve"> руб.</w:t>
      </w:r>
      <w:r>
        <w:t xml:space="preserve"> </w:t>
      </w:r>
    </w:p>
    <w:p w:rsidR="008A5B71" w:rsidRDefault="000E6A3E" w:rsidP="000E6A3E">
      <w:pPr>
        <w:spacing w:after="181"/>
        <w:ind w:left="567" w:right="0" w:firstLine="0"/>
        <w:jc w:val="left"/>
      </w:pPr>
      <w:r w:rsidRPr="000E6A3E">
        <w:rPr>
          <w:b/>
        </w:rPr>
        <w:t xml:space="preserve">15. </w:t>
      </w:r>
      <w:r w:rsidR="004E28C1">
        <w:rPr>
          <w:b/>
        </w:rPr>
        <w:t xml:space="preserve">Почтовые расходы. </w:t>
      </w:r>
    </w:p>
    <w:p w:rsidR="008A5B71" w:rsidRDefault="004E28C1" w:rsidP="000E6A3E">
      <w:pPr>
        <w:spacing w:line="397" w:lineRule="auto"/>
        <w:ind w:left="-15" w:right="0" w:firstLine="582"/>
      </w:pPr>
      <w:r>
        <w:t>В прошлом году нам пришлось отправлять подтвержден</w:t>
      </w:r>
      <w:r w:rsidR="00A473BB">
        <w:t>ие отчета</w:t>
      </w:r>
      <w:r w:rsidR="000E6A3E">
        <w:t xml:space="preserve"> </w:t>
      </w:r>
      <w:r w:rsidR="00A473BB">
        <w:t>в различные органы и уведомления собственникам участков</w:t>
      </w:r>
      <w:r w:rsidR="00A936B9">
        <w:t>, сумма составила</w:t>
      </w:r>
      <w:r w:rsidR="000E6A3E">
        <w:t xml:space="preserve"> </w:t>
      </w:r>
      <w:r w:rsidR="000E6A3E">
        <w:rPr>
          <w:b/>
        </w:rPr>
        <w:t>6`</w:t>
      </w:r>
      <w:r w:rsidR="00A936B9" w:rsidRPr="000E6A3E">
        <w:rPr>
          <w:b/>
        </w:rPr>
        <w:t>768 руб</w:t>
      </w:r>
      <w:r w:rsidR="00A936B9">
        <w:t>.</w:t>
      </w:r>
    </w:p>
    <w:p w:rsidR="008A5B71" w:rsidRDefault="004E28C1" w:rsidP="000E6A3E">
      <w:pPr>
        <w:spacing w:after="131"/>
        <w:ind w:right="0" w:firstLine="567"/>
      </w:pPr>
      <w:r>
        <w:t xml:space="preserve">Предлагаемая сумма для утверждения за календарный год </w:t>
      </w:r>
      <w:r w:rsidR="000E6A3E">
        <w:t>–</w:t>
      </w:r>
      <w:r w:rsidRPr="007B4E97">
        <w:t xml:space="preserve"> </w:t>
      </w:r>
      <w:r w:rsidR="00A936B9" w:rsidRPr="007B4E97">
        <w:rPr>
          <w:b/>
        </w:rPr>
        <w:t>7</w:t>
      </w:r>
      <w:r w:rsidR="000E6A3E">
        <w:rPr>
          <w:b/>
        </w:rPr>
        <w:t>`</w:t>
      </w:r>
      <w:r w:rsidRPr="007B4E97">
        <w:rPr>
          <w:b/>
        </w:rPr>
        <w:t>000</w:t>
      </w:r>
      <w:r>
        <w:rPr>
          <w:b/>
        </w:rPr>
        <w:t xml:space="preserve"> руб.</w:t>
      </w:r>
      <w:r>
        <w:t xml:space="preserve"> </w:t>
      </w:r>
    </w:p>
    <w:p w:rsidR="008A5B71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16. </w:t>
      </w:r>
      <w:r w:rsidR="004E28C1">
        <w:rPr>
          <w:b/>
        </w:rPr>
        <w:t xml:space="preserve">Ревизионная комиссия. </w:t>
      </w:r>
    </w:p>
    <w:p w:rsidR="008A5B71" w:rsidRDefault="004E28C1" w:rsidP="000E6A3E">
      <w:pPr>
        <w:spacing w:line="395" w:lineRule="auto"/>
        <w:ind w:left="-15" w:right="0" w:firstLine="582"/>
      </w:pPr>
      <w:r>
        <w:lastRenderedPageBreak/>
        <w:t>Организация работы ревизионной комиссии. Проведение проверки финансово-хозяйственной деятельности СНТ.</w:t>
      </w:r>
      <w:r w:rsidR="000E6A3E">
        <w:t xml:space="preserve"> </w:t>
      </w:r>
    </w:p>
    <w:p w:rsidR="008A5B71" w:rsidRDefault="004E28C1">
      <w:pPr>
        <w:spacing w:after="131"/>
        <w:ind w:left="708" w:right="0" w:firstLine="0"/>
      </w:pPr>
      <w:r>
        <w:t xml:space="preserve">Предлагаемая сумма для утверждения за календарный год </w:t>
      </w:r>
      <w:r w:rsidR="000E6A3E">
        <w:t>–</w:t>
      </w:r>
      <w:r>
        <w:t xml:space="preserve"> </w:t>
      </w:r>
      <w:r w:rsidR="00A473BB" w:rsidRPr="007B4E97">
        <w:rPr>
          <w:b/>
        </w:rPr>
        <w:t>15</w:t>
      </w:r>
      <w:r w:rsidR="000E6A3E">
        <w:rPr>
          <w:b/>
        </w:rPr>
        <w:t>'</w:t>
      </w:r>
      <w:r w:rsidRPr="007B4E97">
        <w:rPr>
          <w:b/>
        </w:rPr>
        <w:t>000</w:t>
      </w:r>
      <w:r>
        <w:rPr>
          <w:b/>
        </w:rPr>
        <w:t xml:space="preserve"> руб.</w:t>
      </w:r>
      <w:r>
        <w:t xml:space="preserve"> </w:t>
      </w:r>
    </w:p>
    <w:p w:rsidR="00C815A6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17. </w:t>
      </w:r>
      <w:r w:rsidR="00C815A6">
        <w:rPr>
          <w:b/>
        </w:rPr>
        <w:t xml:space="preserve">Содержание собак на въездной группе. </w:t>
      </w:r>
    </w:p>
    <w:p w:rsidR="00C815A6" w:rsidRDefault="00C815A6" w:rsidP="000E6A3E">
      <w:pPr>
        <w:spacing w:after="131"/>
        <w:ind w:right="0" w:firstLine="567"/>
      </w:pPr>
      <w:r>
        <w:t xml:space="preserve">Предлагаемая сумма для утверждения за календарный год - </w:t>
      </w:r>
      <w:r w:rsidRPr="007B4E97">
        <w:rPr>
          <w:b/>
        </w:rPr>
        <w:t>15 000</w:t>
      </w:r>
      <w:r>
        <w:rPr>
          <w:b/>
        </w:rPr>
        <w:t xml:space="preserve"> руб.</w:t>
      </w:r>
      <w:r>
        <w:t xml:space="preserve"> </w:t>
      </w:r>
    </w:p>
    <w:p w:rsidR="00193DB0" w:rsidRPr="00193DB0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18. </w:t>
      </w:r>
      <w:r w:rsidR="002A6BD9">
        <w:rPr>
          <w:b/>
        </w:rPr>
        <w:t>Содержание и обслуживание скважины и водонапорной башни.</w:t>
      </w:r>
    </w:p>
    <w:p w:rsidR="002A6BD9" w:rsidRPr="007B1B75" w:rsidRDefault="007B1B75" w:rsidP="000E6A3E">
      <w:pPr>
        <w:spacing w:after="129"/>
        <w:ind w:right="0" w:firstLine="567"/>
        <w:jc w:val="left"/>
      </w:pPr>
      <w:r w:rsidRPr="007B1B75">
        <w:t>Согласно плану производственного контроля СНТ обязано проводить ряд мероприятий, которые являются обязательными для эксплуатации скважины (проведение ежеквартальных анализов воды</w:t>
      </w:r>
      <w:r>
        <w:t xml:space="preserve">) – </w:t>
      </w:r>
      <w:r w:rsidR="000E6A3E">
        <w:rPr>
          <w:b/>
        </w:rPr>
        <w:t>236`</w:t>
      </w:r>
      <w:r w:rsidRPr="007B1B75">
        <w:rPr>
          <w:b/>
        </w:rPr>
        <w:t>107 руб.</w:t>
      </w:r>
    </w:p>
    <w:p w:rsidR="007B1B75" w:rsidRDefault="007B1B75" w:rsidP="000E6A3E">
      <w:pPr>
        <w:spacing w:after="131"/>
        <w:ind w:right="0" w:firstLine="567"/>
        <w:rPr>
          <w:b/>
        </w:rPr>
      </w:pPr>
      <w:r>
        <w:t xml:space="preserve">Также необходимо произвести ремонт и покраску водонапорной башни – </w:t>
      </w:r>
      <w:r w:rsidR="000E6A3E">
        <w:rPr>
          <w:b/>
        </w:rPr>
        <w:t>50`</w:t>
      </w:r>
      <w:r w:rsidRPr="007B1B75">
        <w:rPr>
          <w:b/>
        </w:rPr>
        <w:t>000 руб.</w:t>
      </w:r>
    </w:p>
    <w:p w:rsidR="00E35D8F" w:rsidRPr="00E35D8F" w:rsidRDefault="00E35D8F" w:rsidP="000E6A3E">
      <w:pPr>
        <w:spacing w:after="131"/>
        <w:ind w:right="0" w:firstLine="567"/>
      </w:pPr>
      <w:r w:rsidRPr="00E35D8F">
        <w:t>Постановка на государственный учет скважины</w:t>
      </w:r>
      <w:r>
        <w:t xml:space="preserve"> – предварительная стоимость договора </w:t>
      </w:r>
      <w:r w:rsidR="000E6A3E">
        <w:rPr>
          <w:b/>
        </w:rPr>
        <w:t>100`</w:t>
      </w:r>
      <w:r w:rsidRPr="00E35D8F">
        <w:rPr>
          <w:b/>
        </w:rPr>
        <w:t>000 руб.</w:t>
      </w:r>
    </w:p>
    <w:p w:rsidR="002A6BD9" w:rsidRDefault="002A6BD9" w:rsidP="000E6A3E">
      <w:pPr>
        <w:spacing w:after="131"/>
        <w:ind w:right="0" w:firstLine="567"/>
      </w:pPr>
      <w:r>
        <w:t xml:space="preserve">Предлагаемая сумма для утверждения </w:t>
      </w:r>
      <w:r w:rsidR="00E35D8F">
        <w:t>на</w:t>
      </w:r>
      <w:r>
        <w:t xml:space="preserve"> календарный год </w:t>
      </w:r>
      <w:r w:rsidR="000E6A3E">
        <w:t>–</w:t>
      </w:r>
      <w:r>
        <w:t xml:space="preserve"> </w:t>
      </w:r>
      <w:r w:rsidR="00BA692C" w:rsidRPr="007B4E97">
        <w:rPr>
          <w:b/>
        </w:rPr>
        <w:t>400</w:t>
      </w:r>
      <w:r w:rsidR="000E6A3E">
        <w:rPr>
          <w:b/>
        </w:rPr>
        <w:t>`</w:t>
      </w:r>
      <w:r w:rsidRPr="007B4E97">
        <w:rPr>
          <w:b/>
        </w:rPr>
        <w:t>000</w:t>
      </w:r>
      <w:r>
        <w:rPr>
          <w:b/>
        </w:rPr>
        <w:t xml:space="preserve"> руб.</w:t>
      </w:r>
    </w:p>
    <w:p w:rsidR="00BA692C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19. </w:t>
      </w:r>
      <w:r w:rsidR="00BA692C">
        <w:rPr>
          <w:b/>
        </w:rPr>
        <w:t>Ра</w:t>
      </w:r>
      <w:r>
        <w:rPr>
          <w:b/>
        </w:rPr>
        <w:t>боты по строительству сторожки.</w:t>
      </w:r>
    </w:p>
    <w:p w:rsidR="00A33E54" w:rsidRDefault="00BA692C" w:rsidP="000E6A3E">
      <w:pPr>
        <w:spacing w:after="131"/>
        <w:ind w:right="0" w:firstLine="567"/>
      </w:pPr>
      <w:r>
        <w:t>В</w:t>
      </w:r>
      <w:r w:rsidR="00E35D8F">
        <w:t>о</w:t>
      </w:r>
      <w:r>
        <w:t xml:space="preserve"> исполнени</w:t>
      </w:r>
      <w:r w:rsidR="00193DB0">
        <w:t>е решений ОС за 2020 и 2021 год</w:t>
      </w:r>
      <w:r w:rsidR="00E35D8F">
        <w:t xml:space="preserve"> началось</w:t>
      </w:r>
      <w:r>
        <w:t xml:space="preserve"> </w:t>
      </w:r>
      <w:r w:rsidR="00E35D8F">
        <w:t>строительство сторожки на въ</w:t>
      </w:r>
      <w:r w:rsidR="00A33E54">
        <w:t xml:space="preserve">ездной группе. </w:t>
      </w:r>
    </w:p>
    <w:p w:rsidR="00E35D8F" w:rsidRDefault="00E35D8F" w:rsidP="000E6A3E">
      <w:pPr>
        <w:spacing w:after="131"/>
        <w:ind w:right="0" w:firstLine="567"/>
      </w:pPr>
      <w:r>
        <w:t xml:space="preserve">Для непрерывности выполнения работ по строительству сторожки необходимо запланировать дополнительные финансовые средства в размере – </w:t>
      </w:r>
      <w:r w:rsidR="000E6A3E">
        <w:rPr>
          <w:b/>
        </w:rPr>
        <w:t>100`</w:t>
      </w:r>
      <w:r w:rsidRPr="007B4E97">
        <w:rPr>
          <w:b/>
        </w:rPr>
        <w:t>000</w:t>
      </w:r>
      <w:r w:rsidRPr="00E35D8F">
        <w:rPr>
          <w:b/>
        </w:rPr>
        <w:t xml:space="preserve"> руб.</w:t>
      </w:r>
    </w:p>
    <w:p w:rsidR="00A33E54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20. </w:t>
      </w:r>
      <w:r w:rsidR="00A33E54">
        <w:rPr>
          <w:b/>
        </w:rPr>
        <w:t xml:space="preserve">Оплата Юридических </w:t>
      </w:r>
      <w:r w:rsidR="00400E35">
        <w:rPr>
          <w:b/>
        </w:rPr>
        <w:t>услуг</w:t>
      </w:r>
      <w:r>
        <w:rPr>
          <w:b/>
        </w:rPr>
        <w:t>.</w:t>
      </w:r>
    </w:p>
    <w:p w:rsidR="00A33E54" w:rsidRDefault="00400E35" w:rsidP="000E6A3E">
      <w:pPr>
        <w:spacing w:after="131"/>
        <w:ind w:right="0" w:firstLine="567"/>
      </w:pPr>
      <w:r>
        <w:t xml:space="preserve">Для решения вопросов </w:t>
      </w:r>
      <w:r w:rsidR="00E35D8F">
        <w:t>по</w:t>
      </w:r>
      <w:r>
        <w:t xml:space="preserve"> взаимодействи</w:t>
      </w:r>
      <w:r w:rsidR="00E35D8F">
        <w:t>ю</w:t>
      </w:r>
      <w:r>
        <w:t xml:space="preserve"> с государственными</w:t>
      </w:r>
      <w:r w:rsidR="000E6A3E">
        <w:t xml:space="preserve"> </w:t>
      </w:r>
      <w:r>
        <w:t>органами и представления интересов СНТ Родник в судах</w:t>
      </w:r>
      <w:r w:rsidR="00E35D8F">
        <w:t>,</w:t>
      </w:r>
      <w:r>
        <w:t xml:space="preserve"> нами заключены договорные отношения с ИП </w:t>
      </w:r>
      <w:proofErr w:type="spellStart"/>
      <w:r>
        <w:t>Марнов</w:t>
      </w:r>
      <w:proofErr w:type="spellEnd"/>
      <w:r>
        <w:t xml:space="preserve"> А. По результатам работы в </w:t>
      </w:r>
      <w:r w:rsidR="00C74DC3">
        <w:t>период 2021/22 год было выиграно два су</w:t>
      </w:r>
      <w:r w:rsidR="00B710AF">
        <w:t xml:space="preserve">да по должникам на общую сумму </w:t>
      </w:r>
      <w:r w:rsidR="000E6A3E">
        <w:rPr>
          <w:b/>
        </w:rPr>
        <w:t>131`</w:t>
      </w:r>
      <w:r w:rsidR="00C74DC3" w:rsidRPr="000E6A3E">
        <w:rPr>
          <w:b/>
        </w:rPr>
        <w:t>363 руб</w:t>
      </w:r>
      <w:r w:rsidR="00B710AF">
        <w:t>.</w:t>
      </w:r>
      <w:r w:rsidR="00C74DC3">
        <w:t xml:space="preserve"> и выиграны заседания в Арбитражном Суде МО и Апелляционном Суде по претензии Лесхоза по ЗОП</w:t>
      </w:r>
      <w:r w:rsidR="00A33E54">
        <w:t>.</w:t>
      </w:r>
    </w:p>
    <w:p w:rsidR="00E35D8F" w:rsidRDefault="00E35D8F" w:rsidP="000E6A3E">
      <w:pPr>
        <w:spacing w:after="131"/>
        <w:ind w:right="0" w:firstLine="567"/>
      </w:pPr>
      <w:r>
        <w:t>В будущем периоде планируется исковая деятельность в отношении 6 должников</w:t>
      </w:r>
      <w:r w:rsidR="00336385">
        <w:t>.</w:t>
      </w:r>
    </w:p>
    <w:p w:rsidR="00A33E54" w:rsidRDefault="00A33E54" w:rsidP="000E6A3E">
      <w:pPr>
        <w:spacing w:after="131"/>
        <w:ind w:right="0" w:firstLine="567"/>
      </w:pPr>
      <w:r>
        <w:t>Предлагаемая сумма дл</w:t>
      </w:r>
      <w:r w:rsidR="00C74DC3">
        <w:t>я утверждения на период 2022/23 год</w:t>
      </w:r>
      <w:r>
        <w:t xml:space="preserve"> </w:t>
      </w:r>
      <w:r w:rsidR="000E6A3E">
        <w:t>–</w:t>
      </w:r>
      <w:r>
        <w:t xml:space="preserve"> </w:t>
      </w:r>
      <w:r w:rsidR="00336385" w:rsidRPr="007B4E97">
        <w:rPr>
          <w:b/>
        </w:rPr>
        <w:t>12</w:t>
      </w:r>
      <w:r w:rsidR="00C74DC3" w:rsidRPr="007B4E97">
        <w:rPr>
          <w:b/>
        </w:rPr>
        <w:t>0</w:t>
      </w:r>
      <w:r w:rsidR="000E6A3E">
        <w:rPr>
          <w:b/>
        </w:rPr>
        <w:t>`</w:t>
      </w:r>
      <w:r w:rsidRPr="007B4E97">
        <w:rPr>
          <w:b/>
        </w:rPr>
        <w:t>000</w:t>
      </w:r>
      <w:r>
        <w:rPr>
          <w:b/>
        </w:rPr>
        <w:t xml:space="preserve"> руб.</w:t>
      </w:r>
    </w:p>
    <w:p w:rsidR="00C74DC3" w:rsidRDefault="000E6A3E" w:rsidP="000E6A3E">
      <w:pPr>
        <w:spacing w:after="129"/>
        <w:ind w:right="0" w:firstLine="567"/>
        <w:jc w:val="left"/>
      </w:pPr>
      <w:r w:rsidRPr="000E6A3E">
        <w:rPr>
          <w:b/>
        </w:rPr>
        <w:t xml:space="preserve">21. </w:t>
      </w:r>
      <w:r w:rsidR="00C74DC3">
        <w:rPr>
          <w:b/>
        </w:rPr>
        <w:t>Работы по чистке</w:t>
      </w:r>
      <w:r w:rsidR="00D26B55">
        <w:rPr>
          <w:b/>
        </w:rPr>
        <w:t xml:space="preserve"> леса</w:t>
      </w:r>
      <w:r>
        <w:rPr>
          <w:b/>
        </w:rPr>
        <w:t>.</w:t>
      </w:r>
    </w:p>
    <w:p w:rsidR="00D26B55" w:rsidRDefault="00D26B55" w:rsidP="000E6A3E">
      <w:pPr>
        <w:spacing w:after="131"/>
        <w:ind w:right="0" w:firstLine="567"/>
      </w:pPr>
      <w:r>
        <w:t>Исходя из обязанно</w:t>
      </w:r>
      <w:r w:rsidR="000E6A3E">
        <w:t>стей,</w:t>
      </w:r>
      <w:r w:rsidR="00336385">
        <w:t xml:space="preserve"> как юридического лица, мы обязаны поддерживать прилегающую территорию (лес</w:t>
      </w:r>
      <w:r>
        <w:t xml:space="preserve">) 5 метров от наших границ в </w:t>
      </w:r>
      <w:r w:rsidR="00336385">
        <w:t>надлежащем состоянии соблюдения противопожарных правил.</w:t>
      </w:r>
    </w:p>
    <w:p w:rsidR="00C74DC3" w:rsidRDefault="00D26B55" w:rsidP="000E6A3E">
      <w:pPr>
        <w:spacing w:after="131"/>
        <w:ind w:right="0" w:firstLine="567"/>
      </w:pPr>
      <w:r>
        <w:lastRenderedPageBreak/>
        <w:t>Для р</w:t>
      </w:r>
      <w:r w:rsidR="00336385">
        <w:t>еализации работ по очистке прилегающей территории предла</w:t>
      </w:r>
      <w:r>
        <w:t xml:space="preserve">гается заключить договор с </w:t>
      </w:r>
      <w:r w:rsidR="00961AA6">
        <w:t>подрядчиком для решения этой задачи.</w:t>
      </w:r>
    </w:p>
    <w:p w:rsidR="008A5B71" w:rsidRDefault="00C74DC3" w:rsidP="000E6A3E">
      <w:pPr>
        <w:spacing w:after="131"/>
        <w:ind w:right="0" w:firstLine="567"/>
      </w:pPr>
      <w:r>
        <w:t>Предлагаемая сумма дл</w:t>
      </w:r>
      <w:r w:rsidR="00961AA6">
        <w:t>я утверждения на период 2022/23</w:t>
      </w:r>
      <w:r>
        <w:t xml:space="preserve"> </w:t>
      </w:r>
      <w:r w:rsidR="000E6A3E">
        <w:t>–</w:t>
      </w:r>
      <w:r>
        <w:t xml:space="preserve"> </w:t>
      </w:r>
      <w:r w:rsidR="00961AA6" w:rsidRPr="007B4E97">
        <w:rPr>
          <w:b/>
        </w:rPr>
        <w:t>100</w:t>
      </w:r>
      <w:r w:rsidR="000E6A3E">
        <w:rPr>
          <w:b/>
        </w:rPr>
        <w:t>`</w:t>
      </w:r>
      <w:r w:rsidRPr="007B4E97">
        <w:rPr>
          <w:b/>
        </w:rPr>
        <w:t>000</w:t>
      </w:r>
      <w:r>
        <w:rPr>
          <w:b/>
        </w:rPr>
        <w:t xml:space="preserve"> руб.</w:t>
      </w:r>
    </w:p>
    <w:p w:rsidR="008A5B71" w:rsidRDefault="000E6A3E" w:rsidP="000E6A3E">
      <w:pPr>
        <w:spacing w:after="184"/>
        <w:ind w:right="0" w:firstLine="567"/>
        <w:jc w:val="left"/>
      </w:pPr>
      <w:r w:rsidRPr="000E6A3E">
        <w:rPr>
          <w:b/>
        </w:rPr>
        <w:t xml:space="preserve">22. </w:t>
      </w:r>
      <w:r w:rsidR="004E28C1">
        <w:rPr>
          <w:b/>
        </w:rPr>
        <w:t>Учет фактических плательщиков взносов.</w:t>
      </w:r>
    </w:p>
    <w:p w:rsidR="0024596A" w:rsidRDefault="004E28C1" w:rsidP="000E6A3E">
      <w:pPr>
        <w:spacing w:line="376" w:lineRule="auto"/>
        <w:ind w:left="-15" w:right="0" w:firstLine="582"/>
      </w:pPr>
      <w:r>
        <w:t>На сегодняшний де</w:t>
      </w:r>
      <w:r w:rsidR="007B4E97">
        <w:t>нь в нашем СНТ насчитывается 23</w:t>
      </w:r>
      <w:r w:rsidR="007B4E97" w:rsidRPr="007B4E97">
        <w:t>6</w:t>
      </w:r>
      <w:r w:rsidR="008A0238">
        <w:t xml:space="preserve"> вл</w:t>
      </w:r>
      <w:r w:rsidR="00D66ED3">
        <w:t>аделец участков</w:t>
      </w:r>
      <w:r w:rsidR="00336385">
        <w:t xml:space="preserve"> (</w:t>
      </w:r>
      <w:r w:rsidR="00D66ED3">
        <w:t>1650</w:t>
      </w:r>
      <w:r w:rsidR="008A0238">
        <w:t>,02 сотки)</w:t>
      </w:r>
      <w:r w:rsidR="00431DA1">
        <w:t xml:space="preserve"> из них 3</w:t>
      </w:r>
      <w:r>
        <w:t xml:space="preserve"> брошенных</w:t>
      </w:r>
      <w:r w:rsidR="00336385">
        <w:t xml:space="preserve"> (</w:t>
      </w:r>
      <w:r w:rsidR="008A0238">
        <w:t>18 соток)</w:t>
      </w:r>
      <w:r w:rsidR="00336385">
        <w:t xml:space="preserve">, в дальнейшем предлагаю передать их </w:t>
      </w:r>
      <w:proofErr w:type="spellStart"/>
      <w:r w:rsidR="00336385">
        <w:t>Истринской</w:t>
      </w:r>
      <w:proofErr w:type="spellEnd"/>
      <w:r w:rsidR="00336385">
        <w:t xml:space="preserve"> администрации как выморочные.</w:t>
      </w:r>
      <w:r w:rsidR="000E6A3E">
        <w:t xml:space="preserve"> </w:t>
      </w:r>
      <w:r w:rsidR="00431DA1">
        <w:t>Также владельцы участков № 124,138,142,146,149,150,151,152,157,158</w:t>
      </w:r>
      <w:r>
        <w:t xml:space="preserve"> </w:t>
      </w:r>
      <w:r w:rsidR="00431DA1">
        <w:t>не произвели оплату чл</w:t>
      </w:r>
      <w:r w:rsidR="001B7E93">
        <w:t>енских и целевых взносов</w:t>
      </w:r>
      <w:r w:rsidR="00336385">
        <w:t xml:space="preserve"> в полном объ</w:t>
      </w:r>
      <w:r w:rsidR="00D66ED3">
        <w:t>еме</w:t>
      </w:r>
      <w:r w:rsidR="0024596A" w:rsidRPr="0024596A">
        <w:t>, вопреки решения ОС от 23.05.2021</w:t>
      </w:r>
      <w:r w:rsidR="0024596A">
        <w:t xml:space="preserve"> г.</w:t>
      </w:r>
      <w:r w:rsidR="000E6A3E">
        <w:t xml:space="preserve"> </w:t>
      </w:r>
      <w:r w:rsidR="00D66ED3">
        <w:t>(о чем им было на</w:t>
      </w:r>
      <w:r w:rsidR="00F2640D">
        <w:t>правлено досудебное уведомлени</w:t>
      </w:r>
      <w:r w:rsidR="0024596A">
        <w:t>е)</w:t>
      </w:r>
      <w:r w:rsidR="000E6A3E">
        <w:t>.</w:t>
      </w:r>
    </w:p>
    <w:p w:rsidR="008A5B71" w:rsidRDefault="004E28C1" w:rsidP="000E6A3E">
      <w:pPr>
        <w:spacing w:line="376" w:lineRule="auto"/>
        <w:ind w:left="-15" w:right="0" w:firstLine="582"/>
      </w:pPr>
      <w:r>
        <w:t xml:space="preserve">Таким образом, </w:t>
      </w:r>
      <w:r w:rsidR="00431DA1">
        <w:t>п</w:t>
      </w:r>
      <w:r w:rsidR="001B7E93">
        <w:t>ри расчете сметы из расчета 1650,02</w:t>
      </w:r>
      <w:r w:rsidR="00431DA1">
        <w:t xml:space="preserve"> соток</w:t>
      </w:r>
      <w:r>
        <w:t xml:space="preserve"> закладывается недобор средств, который не позволит реализовать смету. Данная статья позволяет произвести расчет исходя </w:t>
      </w:r>
      <w:r w:rsidR="00431DA1">
        <w:t>из фактических плательщиков (</w:t>
      </w:r>
      <w:r w:rsidR="007B4E97" w:rsidRPr="007B4E97">
        <w:t>233</w:t>
      </w:r>
      <w:r w:rsidR="00D66ED3" w:rsidRPr="007B4E97">
        <w:t xml:space="preserve"> участок</w:t>
      </w:r>
      <w:r w:rsidR="001B7E93" w:rsidRPr="007B4E97">
        <w:t>/</w:t>
      </w:r>
      <w:r w:rsidR="001B7E93" w:rsidRPr="001B7E93">
        <w:t xml:space="preserve"> 1632,02</w:t>
      </w:r>
      <w:r w:rsidR="00431DA1" w:rsidRPr="001B7E93">
        <w:t xml:space="preserve"> соток</w:t>
      </w:r>
      <w:r w:rsidRPr="001B7E93">
        <w:t>),</w:t>
      </w:r>
      <w:r>
        <w:t xml:space="preserve"> включив при этом в расчетную часть сметы брошенные участки. Таким образом,</w:t>
      </w:r>
      <w:r w:rsidR="000E6A3E">
        <w:t xml:space="preserve"> </w:t>
      </w:r>
      <w:r>
        <w:t xml:space="preserve">мы имеем право выставлять им долги и начислять пени. </w:t>
      </w:r>
    </w:p>
    <w:p w:rsidR="008A5B71" w:rsidRDefault="004E28C1" w:rsidP="000E6A3E">
      <w:pPr>
        <w:spacing w:after="191"/>
        <w:ind w:right="0" w:firstLine="567"/>
      </w:pPr>
      <w:r>
        <w:t>Предлагаемая сумма для</w:t>
      </w:r>
      <w:r w:rsidR="000E6A3E">
        <w:t xml:space="preserve"> </w:t>
      </w:r>
      <w:r>
        <w:t xml:space="preserve">утверждения за календарный год </w:t>
      </w:r>
      <w:r w:rsidR="000E6A3E">
        <w:t>–</w:t>
      </w:r>
      <w:r w:rsidR="00C81FC8">
        <w:t xml:space="preserve"> </w:t>
      </w:r>
      <w:r w:rsidR="001144F3" w:rsidRPr="000976CF">
        <w:rPr>
          <w:b/>
        </w:rPr>
        <w:t>3</w:t>
      </w:r>
      <w:r w:rsidR="000E6A3E">
        <w:rPr>
          <w:b/>
        </w:rPr>
        <w:t>`</w:t>
      </w:r>
      <w:r w:rsidR="0024596A" w:rsidRPr="000976CF">
        <w:rPr>
          <w:b/>
        </w:rPr>
        <w:t>971</w:t>
      </w:r>
      <w:r w:rsidR="000E6A3E">
        <w:rPr>
          <w:b/>
        </w:rPr>
        <w:t>`</w:t>
      </w:r>
      <w:r w:rsidR="0024596A" w:rsidRPr="000976CF">
        <w:rPr>
          <w:b/>
        </w:rPr>
        <w:t>737</w:t>
      </w:r>
      <w:r w:rsidR="000E6A3E">
        <w:rPr>
          <w:b/>
        </w:rPr>
        <w:t xml:space="preserve"> </w:t>
      </w:r>
      <w:r w:rsidRPr="000976CF">
        <w:rPr>
          <w:b/>
        </w:rPr>
        <w:t>руб.</w:t>
      </w:r>
      <w:r>
        <w:t xml:space="preserve"> </w:t>
      </w:r>
    </w:p>
    <w:p w:rsidR="008A5B71" w:rsidRDefault="0024596A" w:rsidP="000E6A3E">
      <w:pPr>
        <w:spacing w:after="190"/>
        <w:ind w:right="0" w:firstLine="567"/>
        <w:rPr>
          <w:b/>
        </w:rPr>
      </w:pPr>
      <w:r>
        <w:rPr>
          <w:b/>
        </w:rPr>
        <w:t xml:space="preserve">Остаток денежных средств на </w:t>
      </w:r>
      <w:r w:rsidR="00C81FC8" w:rsidRPr="000976CF">
        <w:rPr>
          <w:b/>
        </w:rPr>
        <w:t>01</w:t>
      </w:r>
      <w:r w:rsidRPr="000976CF">
        <w:rPr>
          <w:b/>
        </w:rPr>
        <w:t>.0</w:t>
      </w:r>
      <w:r w:rsidR="00C81FC8" w:rsidRPr="000976CF">
        <w:rPr>
          <w:b/>
        </w:rPr>
        <w:t>4</w:t>
      </w:r>
      <w:r w:rsidRPr="000976CF">
        <w:rPr>
          <w:b/>
        </w:rPr>
        <w:t>.2022</w:t>
      </w:r>
      <w:r>
        <w:rPr>
          <w:b/>
        </w:rPr>
        <w:t xml:space="preserve"> года составляет </w:t>
      </w:r>
      <w:r w:rsidR="000E6A3E">
        <w:rPr>
          <w:b/>
        </w:rPr>
        <w:t>1`</w:t>
      </w:r>
      <w:r w:rsidRPr="000976CF">
        <w:rPr>
          <w:b/>
        </w:rPr>
        <w:t>075</w:t>
      </w:r>
      <w:r w:rsidR="000E6A3E">
        <w:rPr>
          <w:b/>
        </w:rPr>
        <w:t>`</w:t>
      </w:r>
      <w:r w:rsidRPr="000976CF">
        <w:rPr>
          <w:b/>
        </w:rPr>
        <w:t>760</w:t>
      </w:r>
      <w:r w:rsidR="000E6A3E">
        <w:rPr>
          <w:b/>
        </w:rPr>
        <w:t xml:space="preserve"> </w:t>
      </w:r>
      <w:r w:rsidRPr="000976CF">
        <w:rPr>
          <w:b/>
        </w:rPr>
        <w:t>руб.</w:t>
      </w:r>
    </w:p>
    <w:p w:rsidR="00C81FC8" w:rsidRDefault="00C81FC8" w:rsidP="000E6A3E">
      <w:pPr>
        <w:spacing w:after="190"/>
        <w:ind w:right="0" w:firstLine="567"/>
        <w:rPr>
          <w:b/>
        </w:rPr>
      </w:pPr>
      <w:r>
        <w:rPr>
          <w:b/>
        </w:rPr>
        <w:t>За счет средств остатка запланированы следующие мероприятия:</w:t>
      </w:r>
    </w:p>
    <w:p w:rsidR="0024596A" w:rsidRDefault="00C81FC8" w:rsidP="000E6A3E">
      <w:pPr>
        <w:spacing w:after="190"/>
        <w:ind w:right="0" w:firstLine="567"/>
        <w:rPr>
          <w:b/>
        </w:rPr>
      </w:pPr>
      <w:r>
        <w:rPr>
          <w:b/>
        </w:rPr>
        <w:t>Строительство сторожки</w:t>
      </w:r>
      <w:r w:rsidR="0024596A">
        <w:rPr>
          <w:b/>
        </w:rPr>
        <w:t xml:space="preserve"> </w:t>
      </w:r>
      <w:r>
        <w:rPr>
          <w:b/>
        </w:rPr>
        <w:t xml:space="preserve">(Решения ОС 2020 и 2021 гг.) </w:t>
      </w:r>
      <w:r w:rsidR="0024596A">
        <w:rPr>
          <w:b/>
        </w:rPr>
        <w:t>– 283</w:t>
      </w:r>
      <w:r w:rsidR="000E6A3E">
        <w:rPr>
          <w:b/>
        </w:rPr>
        <w:t>`</w:t>
      </w:r>
      <w:r w:rsidR="0024596A">
        <w:rPr>
          <w:b/>
        </w:rPr>
        <w:t>275</w:t>
      </w:r>
      <w:r w:rsidR="000E6A3E" w:rsidRPr="000E6A3E">
        <w:rPr>
          <w:b/>
        </w:rPr>
        <w:t xml:space="preserve"> </w:t>
      </w:r>
      <w:r>
        <w:rPr>
          <w:b/>
        </w:rPr>
        <w:t>руб.;</w:t>
      </w:r>
    </w:p>
    <w:p w:rsidR="00B12B2B" w:rsidRDefault="00B12B2B" w:rsidP="000E6A3E">
      <w:pPr>
        <w:spacing w:after="190"/>
        <w:ind w:right="0" w:firstLine="567"/>
        <w:rPr>
          <w:b/>
        </w:rPr>
      </w:pPr>
      <w:r>
        <w:rPr>
          <w:b/>
        </w:rPr>
        <w:t xml:space="preserve">Обустройство детской и спорт. </w:t>
      </w:r>
      <w:r w:rsidR="00C81FC8">
        <w:rPr>
          <w:b/>
        </w:rPr>
        <w:t>п</w:t>
      </w:r>
      <w:r>
        <w:rPr>
          <w:b/>
        </w:rPr>
        <w:t>лощадки</w:t>
      </w:r>
      <w:r w:rsidR="00C81FC8">
        <w:rPr>
          <w:b/>
        </w:rPr>
        <w:t xml:space="preserve"> (Решение ОС 2020 и 2021 гг.)</w:t>
      </w:r>
      <w:r>
        <w:rPr>
          <w:b/>
        </w:rPr>
        <w:t xml:space="preserve"> </w:t>
      </w:r>
      <w:r w:rsidR="000E6A3E">
        <w:rPr>
          <w:b/>
        </w:rPr>
        <w:t>–</w:t>
      </w:r>
      <w:r w:rsidR="00C81FC8">
        <w:rPr>
          <w:b/>
        </w:rPr>
        <w:t xml:space="preserve"> </w:t>
      </w:r>
      <w:r>
        <w:rPr>
          <w:b/>
        </w:rPr>
        <w:t>235</w:t>
      </w:r>
      <w:r w:rsidR="000E6A3E">
        <w:rPr>
          <w:b/>
        </w:rPr>
        <w:t>`</w:t>
      </w:r>
      <w:r>
        <w:rPr>
          <w:b/>
        </w:rPr>
        <w:t>000</w:t>
      </w:r>
      <w:r w:rsidR="00C81FC8">
        <w:rPr>
          <w:b/>
        </w:rPr>
        <w:t xml:space="preserve"> руб.;</w:t>
      </w:r>
      <w:r>
        <w:rPr>
          <w:b/>
        </w:rPr>
        <w:t xml:space="preserve"> </w:t>
      </w:r>
    </w:p>
    <w:p w:rsidR="00B12B2B" w:rsidRDefault="00B12B2B" w:rsidP="000E6A3E">
      <w:pPr>
        <w:spacing w:after="190"/>
        <w:ind w:right="0" w:firstLine="567"/>
        <w:rPr>
          <w:b/>
        </w:rPr>
      </w:pPr>
      <w:r>
        <w:rPr>
          <w:b/>
        </w:rPr>
        <w:t xml:space="preserve">Очистка леса </w:t>
      </w:r>
      <w:r w:rsidR="00C81FC8">
        <w:rPr>
          <w:b/>
        </w:rPr>
        <w:t xml:space="preserve">(Решение ОС- 2020 г.) </w:t>
      </w:r>
      <w:r>
        <w:rPr>
          <w:b/>
        </w:rPr>
        <w:t>– 15</w:t>
      </w:r>
      <w:r w:rsidR="000E6A3E">
        <w:rPr>
          <w:b/>
        </w:rPr>
        <w:t>`</w:t>
      </w:r>
      <w:r>
        <w:rPr>
          <w:b/>
        </w:rPr>
        <w:t>000</w:t>
      </w:r>
      <w:r w:rsidR="000E6A3E" w:rsidRPr="000E6A3E">
        <w:rPr>
          <w:b/>
        </w:rPr>
        <w:t xml:space="preserve"> </w:t>
      </w:r>
      <w:r w:rsidR="00C81FC8">
        <w:rPr>
          <w:b/>
        </w:rPr>
        <w:t>руб.;</w:t>
      </w:r>
      <w:r>
        <w:rPr>
          <w:b/>
        </w:rPr>
        <w:t xml:space="preserve"> </w:t>
      </w:r>
    </w:p>
    <w:p w:rsidR="0024596A" w:rsidRDefault="00C81FC8" w:rsidP="000E6A3E">
      <w:pPr>
        <w:spacing w:after="190"/>
        <w:ind w:right="0" w:firstLine="567"/>
        <w:rPr>
          <w:b/>
        </w:rPr>
      </w:pPr>
      <w:r>
        <w:rPr>
          <w:b/>
        </w:rPr>
        <w:t>Приобретение к</w:t>
      </w:r>
      <w:r w:rsidR="00B12B2B">
        <w:rPr>
          <w:b/>
        </w:rPr>
        <w:t>анцелярски</w:t>
      </w:r>
      <w:r>
        <w:rPr>
          <w:b/>
        </w:rPr>
        <w:t>х</w:t>
      </w:r>
      <w:r w:rsidR="00B12B2B">
        <w:rPr>
          <w:b/>
        </w:rPr>
        <w:t xml:space="preserve"> товар</w:t>
      </w:r>
      <w:r>
        <w:rPr>
          <w:b/>
        </w:rPr>
        <w:t>ов</w:t>
      </w:r>
      <w:r w:rsidR="00B12B2B">
        <w:rPr>
          <w:b/>
        </w:rPr>
        <w:t xml:space="preserve"> </w:t>
      </w:r>
      <w:r>
        <w:rPr>
          <w:b/>
        </w:rPr>
        <w:t xml:space="preserve">(Решение ОС -2020 г.) </w:t>
      </w:r>
      <w:r w:rsidR="00B12B2B">
        <w:rPr>
          <w:b/>
        </w:rPr>
        <w:t>– 8</w:t>
      </w:r>
      <w:r w:rsidR="000E6A3E" w:rsidRPr="000E6A3E">
        <w:rPr>
          <w:b/>
        </w:rPr>
        <w:t>`</w:t>
      </w:r>
      <w:r w:rsidR="00B12B2B">
        <w:rPr>
          <w:b/>
        </w:rPr>
        <w:t>000</w:t>
      </w:r>
      <w:r>
        <w:rPr>
          <w:b/>
        </w:rPr>
        <w:t xml:space="preserve"> руб.</w:t>
      </w:r>
    </w:p>
    <w:p w:rsidR="00B12B2B" w:rsidRDefault="00B12B2B" w:rsidP="000E6A3E">
      <w:pPr>
        <w:spacing w:after="190"/>
        <w:ind w:right="0" w:firstLine="567"/>
        <w:rPr>
          <w:b/>
        </w:rPr>
      </w:pPr>
      <w:r>
        <w:rPr>
          <w:b/>
        </w:rPr>
        <w:t>Итого:</w:t>
      </w:r>
      <w:r w:rsidR="000E6A3E">
        <w:rPr>
          <w:b/>
          <w:lang w:val="en-US"/>
        </w:rPr>
        <w:t xml:space="preserve"> </w:t>
      </w:r>
      <w:r w:rsidR="000E6A3E">
        <w:rPr>
          <w:b/>
        </w:rPr>
        <w:t>541`</w:t>
      </w:r>
      <w:r w:rsidRPr="008604A6">
        <w:rPr>
          <w:b/>
        </w:rPr>
        <w:t>275 руб</w:t>
      </w:r>
      <w:r>
        <w:rPr>
          <w:b/>
        </w:rPr>
        <w:t>.</w:t>
      </w:r>
    </w:p>
    <w:p w:rsidR="00B12B2B" w:rsidRDefault="00B12B2B" w:rsidP="000E6A3E">
      <w:pPr>
        <w:spacing w:after="190"/>
        <w:ind w:right="0" w:firstLine="567"/>
        <w:rPr>
          <w:b/>
        </w:rPr>
      </w:pPr>
      <w:r>
        <w:rPr>
          <w:b/>
        </w:rPr>
        <w:t>Остаток переносится на период 2022/23 года</w:t>
      </w:r>
    </w:p>
    <w:p w:rsidR="00B12B2B" w:rsidRDefault="000E6A3E" w:rsidP="000E6A3E">
      <w:pPr>
        <w:spacing w:after="190"/>
        <w:ind w:right="0" w:firstLine="567"/>
        <w:rPr>
          <w:b/>
        </w:rPr>
      </w:pPr>
      <w:r>
        <w:rPr>
          <w:b/>
        </w:rPr>
        <w:t>1`075`760 руб. – 541`</w:t>
      </w:r>
      <w:r w:rsidR="00B12B2B" w:rsidRPr="004B6718">
        <w:rPr>
          <w:b/>
        </w:rPr>
        <w:t xml:space="preserve">275 руб. = </w:t>
      </w:r>
      <w:r w:rsidR="004B6718" w:rsidRPr="008604A6">
        <w:rPr>
          <w:b/>
        </w:rPr>
        <w:t>534</w:t>
      </w:r>
      <w:r w:rsidRPr="000E6A3E">
        <w:rPr>
          <w:b/>
        </w:rPr>
        <w:t>`</w:t>
      </w:r>
      <w:r w:rsidR="004B6718" w:rsidRPr="008604A6">
        <w:rPr>
          <w:b/>
        </w:rPr>
        <w:t>485</w:t>
      </w:r>
      <w:r w:rsidR="004B6718" w:rsidRPr="004B6718">
        <w:rPr>
          <w:b/>
        </w:rPr>
        <w:t xml:space="preserve"> руб.</w:t>
      </w:r>
    </w:p>
    <w:p w:rsidR="004B6718" w:rsidRPr="000E6A3E" w:rsidRDefault="004B6718" w:rsidP="000E6A3E">
      <w:pPr>
        <w:spacing w:after="190"/>
        <w:ind w:right="0" w:firstLine="567"/>
        <w:rPr>
          <w:b/>
        </w:rPr>
      </w:pPr>
      <w:r>
        <w:rPr>
          <w:b/>
        </w:rPr>
        <w:t>Исходя из</w:t>
      </w:r>
      <w:r w:rsidR="000E6A3E">
        <w:rPr>
          <w:b/>
        </w:rPr>
        <w:t xml:space="preserve"> вышесказанного</w:t>
      </w:r>
      <w:r>
        <w:rPr>
          <w:b/>
        </w:rPr>
        <w:t>, предл</w:t>
      </w:r>
      <w:r w:rsidR="00C81FC8">
        <w:rPr>
          <w:b/>
        </w:rPr>
        <w:t>а</w:t>
      </w:r>
      <w:r>
        <w:rPr>
          <w:b/>
        </w:rPr>
        <w:t>гаемая сумм</w:t>
      </w:r>
      <w:r w:rsidR="000E6A3E">
        <w:rPr>
          <w:b/>
        </w:rPr>
        <w:t>а на утверждение составляет: 3`971`737 – 534`</w:t>
      </w:r>
      <w:r>
        <w:rPr>
          <w:b/>
        </w:rPr>
        <w:t xml:space="preserve">485 = </w:t>
      </w:r>
      <w:r w:rsidR="000E6A3E">
        <w:rPr>
          <w:b/>
        </w:rPr>
        <w:t>3`437`</w:t>
      </w:r>
      <w:r w:rsidRPr="008604A6">
        <w:rPr>
          <w:b/>
        </w:rPr>
        <w:t>252</w:t>
      </w:r>
      <w:r w:rsidR="000E6A3E" w:rsidRPr="000E6A3E">
        <w:rPr>
          <w:b/>
        </w:rPr>
        <w:t xml:space="preserve"> </w:t>
      </w:r>
      <w:r w:rsidR="000E6A3E">
        <w:rPr>
          <w:b/>
        </w:rPr>
        <w:t>руб</w:t>
      </w:r>
      <w:r w:rsidR="000E6A3E" w:rsidRPr="000E6A3E">
        <w:rPr>
          <w:b/>
        </w:rPr>
        <w:t>.</w:t>
      </w:r>
      <w:bookmarkStart w:id="0" w:name="_GoBack"/>
      <w:bookmarkEnd w:id="0"/>
    </w:p>
    <w:p w:rsidR="004B6718" w:rsidRPr="008E4B50" w:rsidRDefault="004B6718" w:rsidP="000E6A3E">
      <w:pPr>
        <w:spacing w:after="190"/>
        <w:ind w:right="0" w:firstLine="567"/>
        <w:rPr>
          <w:b/>
        </w:rPr>
      </w:pPr>
      <w:r>
        <w:rPr>
          <w:b/>
        </w:rPr>
        <w:lastRenderedPageBreak/>
        <w:t>Также у СНТ есть дополнит</w:t>
      </w:r>
      <w:r w:rsidR="000E6A3E">
        <w:rPr>
          <w:b/>
        </w:rPr>
        <w:t>ельный доход по договору с ТЕЛЕ2 (25`</w:t>
      </w:r>
      <w:r>
        <w:rPr>
          <w:b/>
        </w:rPr>
        <w:t>000 р</w:t>
      </w:r>
      <w:r w:rsidR="000E6A3E">
        <w:rPr>
          <w:b/>
        </w:rPr>
        <w:t>уб</w:t>
      </w:r>
      <w:r w:rsidR="000E6A3E" w:rsidRPr="000E6A3E">
        <w:rPr>
          <w:b/>
        </w:rPr>
        <w:t>.</w:t>
      </w:r>
      <w:r w:rsidR="000E6A3E">
        <w:rPr>
          <w:b/>
        </w:rPr>
        <w:t xml:space="preserve"> в мес.</w:t>
      </w:r>
      <w:r w:rsidR="000E6A3E" w:rsidRPr="000E6A3E">
        <w:rPr>
          <w:b/>
        </w:rPr>
        <w:t xml:space="preserve"> </w:t>
      </w:r>
      <w:r w:rsidR="000E6A3E">
        <w:rPr>
          <w:b/>
        </w:rPr>
        <w:t>(300`000 руб. в год)</w:t>
      </w:r>
      <w:r w:rsidR="00B27DB7" w:rsidRPr="008E4B50">
        <w:rPr>
          <w:b/>
        </w:rPr>
        <w:t>.</w:t>
      </w:r>
      <w:r w:rsidR="000E6A3E">
        <w:rPr>
          <w:b/>
        </w:rPr>
        <w:t xml:space="preserve"> </w:t>
      </w:r>
      <w:r w:rsidR="00C81FC8" w:rsidRPr="008E4B50">
        <w:rPr>
          <w:b/>
        </w:rPr>
        <w:t>В связи с тем, что указанные доходы не гарантированного характера</w:t>
      </w:r>
      <w:r w:rsidR="000E6A3E">
        <w:rPr>
          <w:b/>
        </w:rPr>
        <w:t>,</w:t>
      </w:r>
      <w:r w:rsidR="00C81FC8" w:rsidRPr="008E4B50">
        <w:rPr>
          <w:b/>
        </w:rPr>
        <w:t xml:space="preserve"> предлагаю не учитывать их </w:t>
      </w:r>
      <w:r w:rsidR="008E4B50" w:rsidRPr="008E4B50">
        <w:rPr>
          <w:b/>
        </w:rPr>
        <w:t xml:space="preserve">в </w:t>
      </w:r>
      <w:r w:rsidR="00C81FC8" w:rsidRPr="008E4B50">
        <w:rPr>
          <w:b/>
        </w:rPr>
        <w:t>общем доходе</w:t>
      </w:r>
      <w:r w:rsidR="00B27DB7" w:rsidRPr="008E4B50">
        <w:rPr>
          <w:b/>
        </w:rPr>
        <w:t>.</w:t>
      </w:r>
    </w:p>
    <w:p w:rsidR="00F14DE0" w:rsidRPr="000E6A3E" w:rsidRDefault="00F14DE0" w:rsidP="000E6A3E">
      <w:pPr>
        <w:spacing w:after="1"/>
        <w:ind w:left="-5" w:firstLine="572"/>
        <w:rPr>
          <w:szCs w:val="28"/>
        </w:rPr>
      </w:pPr>
      <w:r w:rsidRPr="000E6A3E">
        <w:rPr>
          <w:b/>
          <w:szCs w:val="28"/>
        </w:rPr>
        <w:t>Выводы</w:t>
      </w:r>
      <w:r w:rsidRPr="000E6A3E">
        <w:rPr>
          <w:szCs w:val="28"/>
        </w:rPr>
        <w:t xml:space="preserve"> </w:t>
      </w:r>
    </w:p>
    <w:p w:rsidR="00F14DE0" w:rsidRPr="000E6A3E" w:rsidRDefault="0024596A" w:rsidP="00C81FC8">
      <w:pPr>
        <w:spacing w:after="3"/>
        <w:ind w:left="-5" w:right="2" w:firstLine="572"/>
        <w:rPr>
          <w:szCs w:val="28"/>
        </w:rPr>
      </w:pPr>
      <w:r w:rsidRPr="000E6A3E">
        <w:rPr>
          <w:szCs w:val="28"/>
        </w:rPr>
        <w:t>В проекте сметы предложено расчет</w:t>
      </w:r>
      <w:r w:rsidR="00F14DE0" w:rsidRPr="000E6A3E">
        <w:rPr>
          <w:szCs w:val="28"/>
        </w:rPr>
        <w:t xml:space="preserve"> взносов и платежей. Решение примет общее собрание. </w:t>
      </w:r>
    </w:p>
    <w:p w:rsidR="00F14DE0" w:rsidRPr="000E6A3E" w:rsidRDefault="0024596A" w:rsidP="00C81FC8">
      <w:pPr>
        <w:spacing w:after="3"/>
        <w:ind w:left="-5" w:right="2" w:firstLine="572"/>
        <w:rPr>
          <w:szCs w:val="28"/>
        </w:rPr>
      </w:pPr>
      <w:r w:rsidRPr="000E6A3E">
        <w:rPr>
          <w:szCs w:val="28"/>
        </w:rPr>
        <w:t>С</w:t>
      </w:r>
      <w:r w:rsidR="00F14DE0" w:rsidRPr="000E6A3E">
        <w:rPr>
          <w:szCs w:val="28"/>
        </w:rPr>
        <w:t xml:space="preserve">роки оплат всех взносов и платежей </w:t>
      </w:r>
      <w:r w:rsidRPr="000E6A3E">
        <w:rPr>
          <w:szCs w:val="28"/>
        </w:rPr>
        <w:t>будет принимать Общее собрание</w:t>
      </w:r>
      <w:r w:rsidR="00F14DE0" w:rsidRPr="000E6A3E">
        <w:rPr>
          <w:szCs w:val="28"/>
        </w:rPr>
        <w:t xml:space="preserve">. </w:t>
      </w:r>
    </w:p>
    <w:p w:rsidR="00F14DE0" w:rsidRPr="000E6A3E" w:rsidRDefault="000E6A3E" w:rsidP="00C81FC8">
      <w:pPr>
        <w:spacing w:after="3"/>
        <w:ind w:left="-5" w:right="2" w:firstLine="572"/>
        <w:rPr>
          <w:szCs w:val="28"/>
        </w:rPr>
      </w:pPr>
      <w:r w:rsidRPr="000E6A3E">
        <w:rPr>
          <w:szCs w:val="28"/>
        </w:rPr>
        <w:t>Помимо этого,</w:t>
      </w:r>
      <w:r w:rsidR="00F14DE0" w:rsidRPr="000E6A3E">
        <w:rPr>
          <w:szCs w:val="28"/>
        </w:rPr>
        <w:t xml:space="preserve"> существенно снижен сам размер членского </w:t>
      </w:r>
      <w:r w:rsidR="00B27DB7" w:rsidRPr="000E6A3E">
        <w:rPr>
          <w:szCs w:val="28"/>
        </w:rPr>
        <w:t>и целевого взноса</w:t>
      </w:r>
      <w:r w:rsidR="0029500A" w:rsidRPr="000E6A3E">
        <w:rPr>
          <w:szCs w:val="28"/>
        </w:rPr>
        <w:t xml:space="preserve"> к 2017-2020 </w:t>
      </w:r>
      <w:r w:rsidR="00F14DE0" w:rsidRPr="000E6A3E">
        <w:rPr>
          <w:szCs w:val="28"/>
        </w:rPr>
        <w:t xml:space="preserve">г, т.е. вновь избранные органы управления стараются исполнять свои обещания, данные при их избрании. </w:t>
      </w:r>
    </w:p>
    <w:p w:rsidR="00F14DE0" w:rsidRPr="000E6A3E" w:rsidRDefault="00F14DE0" w:rsidP="00C81FC8">
      <w:pPr>
        <w:spacing w:line="393" w:lineRule="auto"/>
        <w:ind w:left="-15" w:right="0"/>
        <w:rPr>
          <w:szCs w:val="28"/>
        </w:rPr>
      </w:pPr>
    </w:p>
    <w:p w:rsidR="00D343D0" w:rsidRDefault="00D343D0" w:rsidP="000E6A3E">
      <w:pPr>
        <w:spacing w:after="185"/>
        <w:ind w:right="0" w:firstLine="567"/>
        <w:rPr>
          <w:b/>
        </w:rPr>
      </w:pPr>
      <w:r>
        <w:t xml:space="preserve">Исходя из предложенных расчетов, предлагается следующая формула расчетов взносов на период 2022/23: </w:t>
      </w:r>
    </w:p>
    <w:p w:rsidR="008A5B71" w:rsidRDefault="009D7F74" w:rsidP="000E6A3E">
      <w:pPr>
        <w:pStyle w:val="a3"/>
        <w:spacing w:after="185"/>
        <w:ind w:left="0" w:right="0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0E6A3E" w:rsidRPr="000E6A3E">
        <w:rPr>
          <w:b/>
          <w:sz w:val="32"/>
          <w:szCs w:val="32"/>
        </w:rPr>
        <w:t>`</w:t>
      </w:r>
      <w:r w:rsidR="000E6A3E">
        <w:rPr>
          <w:b/>
          <w:sz w:val="32"/>
          <w:szCs w:val="32"/>
        </w:rPr>
        <w:t>437`</w:t>
      </w:r>
      <w:r w:rsidR="00D343D0" w:rsidRPr="009D7F74">
        <w:rPr>
          <w:b/>
          <w:sz w:val="32"/>
          <w:szCs w:val="32"/>
        </w:rPr>
        <w:t>252</w:t>
      </w:r>
      <w:r w:rsidR="000E6A3E" w:rsidRPr="000E6A3E">
        <w:rPr>
          <w:b/>
          <w:sz w:val="32"/>
          <w:szCs w:val="32"/>
        </w:rPr>
        <w:t xml:space="preserve"> </w:t>
      </w:r>
      <w:proofErr w:type="spellStart"/>
      <w:proofErr w:type="gramStart"/>
      <w:r w:rsidR="000E6A3E">
        <w:rPr>
          <w:b/>
          <w:sz w:val="32"/>
          <w:szCs w:val="32"/>
        </w:rPr>
        <w:t>руб</w:t>
      </w:r>
      <w:proofErr w:type="spellEnd"/>
      <w:r w:rsidR="000E6A3E">
        <w:rPr>
          <w:b/>
          <w:sz w:val="32"/>
          <w:szCs w:val="32"/>
        </w:rPr>
        <w:t xml:space="preserve"> </w:t>
      </w:r>
      <w:r w:rsidR="00D343D0" w:rsidRPr="009D7F74">
        <w:rPr>
          <w:b/>
          <w:sz w:val="32"/>
          <w:szCs w:val="32"/>
        </w:rPr>
        <w:t>:</w:t>
      </w:r>
      <w:proofErr w:type="gramEnd"/>
      <w:r w:rsidR="000E6A3E" w:rsidRPr="000E6A3E">
        <w:rPr>
          <w:b/>
          <w:sz w:val="32"/>
          <w:szCs w:val="32"/>
        </w:rPr>
        <w:t xml:space="preserve"> </w:t>
      </w:r>
      <w:r w:rsidR="00D343D0" w:rsidRPr="009D7F74">
        <w:rPr>
          <w:b/>
          <w:sz w:val="32"/>
          <w:szCs w:val="32"/>
        </w:rPr>
        <w:t>1</w:t>
      </w:r>
      <w:r w:rsidR="000E6A3E">
        <w:rPr>
          <w:b/>
          <w:sz w:val="32"/>
          <w:szCs w:val="32"/>
          <w:lang w:val="en-US"/>
        </w:rPr>
        <w:t>`</w:t>
      </w:r>
      <w:r w:rsidR="00D343D0" w:rsidRPr="009D7F74">
        <w:rPr>
          <w:b/>
          <w:sz w:val="32"/>
          <w:szCs w:val="32"/>
        </w:rPr>
        <w:t>632</w:t>
      </w:r>
      <w:r w:rsidR="000E6A3E" w:rsidRPr="000E6A3E">
        <w:rPr>
          <w:b/>
          <w:sz w:val="32"/>
          <w:szCs w:val="32"/>
        </w:rPr>
        <w:t xml:space="preserve"> </w:t>
      </w:r>
      <w:r w:rsidR="000E6A3E">
        <w:rPr>
          <w:b/>
          <w:sz w:val="32"/>
          <w:szCs w:val="32"/>
        </w:rPr>
        <w:t>сотки=2`</w:t>
      </w:r>
      <w:r w:rsidR="00D343D0" w:rsidRPr="009D7F74">
        <w:rPr>
          <w:b/>
          <w:sz w:val="32"/>
          <w:szCs w:val="32"/>
        </w:rPr>
        <w:t xml:space="preserve">106 </w:t>
      </w:r>
      <w:proofErr w:type="spellStart"/>
      <w:r w:rsidR="00D343D0" w:rsidRPr="009D7F74">
        <w:rPr>
          <w:b/>
          <w:sz w:val="32"/>
          <w:szCs w:val="32"/>
        </w:rPr>
        <w:t>руб</w:t>
      </w:r>
      <w:proofErr w:type="spellEnd"/>
      <w:r w:rsidR="004E28C1" w:rsidRPr="009D7F74">
        <w:rPr>
          <w:b/>
          <w:sz w:val="32"/>
          <w:szCs w:val="32"/>
        </w:rPr>
        <w:t xml:space="preserve"> </w:t>
      </w:r>
      <w:r w:rsidR="008E4B50" w:rsidRPr="009D7F74">
        <w:rPr>
          <w:b/>
          <w:sz w:val="32"/>
          <w:szCs w:val="32"/>
        </w:rPr>
        <w:t>/</w:t>
      </w:r>
      <w:r w:rsidR="000E6A3E" w:rsidRPr="000E6A3E">
        <w:rPr>
          <w:b/>
          <w:sz w:val="32"/>
          <w:szCs w:val="32"/>
        </w:rPr>
        <w:t xml:space="preserve"> </w:t>
      </w:r>
      <w:r w:rsidR="008E4B50" w:rsidRPr="009D7F74">
        <w:rPr>
          <w:b/>
          <w:sz w:val="32"/>
          <w:szCs w:val="32"/>
        </w:rPr>
        <w:t>сотку</w:t>
      </w:r>
      <w:r w:rsidR="00D343D0" w:rsidRPr="009D7F74">
        <w:rPr>
          <w:b/>
          <w:sz w:val="32"/>
          <w:szCs w:val="32"/>
        </w:rPr>
        <w:t>.</w:t>
      </w:r>
    </w:p>
    <w:p w:rsidR="009D7F74" w:rsidRDefault="009D7F74" w:rsidP="009D7F74">
      <w:pPr>
        <w:pStyle w:val="a3"/>
        <w:spacing w:after="185"/>
        <w:ind w:left="1418" w:right="0" w:firstLine="0"/>
        <w:rPr>
          <w:b/>
          <w:sz w:val="32"/>
          <w:szCs w:val="32"/>
        </w:rPr>
      </w:pPr>
    </w:p>
    <w:p w:rsidR="009D7F74" w:rsidRPr="009D7F74" w:rsidRDefault="009D7F74" w:rsidP="000E6A3E">
      <w:pPr>
        <w:pStyle w:val="a3"/>
        <w:spacing w:after="185"/>
        <w:ind w:left="0" w:right="0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Для владельцев 6 соток сумма</w:t>
      </w:r>
      <w:r w:rsidR="000E6A3E">
        <w:rPr>
          <w:b/>
          <w:sz w:val="32"/>
          <w:szCs w:val="32"/>
        </w:rPr>
        <w:t xml:space="preserve"> членского и целевого взноса 12`</w:t>
      </w:r>
      <w:r>
        <w:rPr>
          <w:b/>
          <w:sz w:val="32"/>
          <w:szCs w:val="32"/>
        </w:rPr>
        <w:t>636 руб.</w:t>
      </w:r>
    </w:p>
    <w:p w:rsidR="009D7F74" w:rsidRPr="009D7F74" w:rsidRDefault="009D7F74" w:rsidP="009D7F74">
      <w:pPr>
        <w:pStyle w:val="a3"/>
        <w:spacing w:after="185"/>
        <w:ind w:left="1058" w:right="0" w:firstLine="0"/>
        <w:rPr>
          <w:b/>
          <w:sz w:val="32"/>
          <w:szCs w:val="32"/>
        </w:rPr>
      </w:pPr>
    </w:p>
    <w:p w:rsidR="008A5B71" w:rsidRPr="009D7F74" w:rsidRDefault="004E28C1" w:rsidP="000E6A3E">
      <w:pPr>
        <w:spacing w:after="131"/>
        <w:ind w:left="-15" w:right="0" w:firstLine="582"/>
        <w:rPr>
          <w:b/>
        </w:rPr>
      </w:pPr>
      <w:r w:rsidRPr="009D7F74">
        <w:rPr>
          <w:b/>
        </w:rPr>
        <w:t xml:space="preserve">Решение примет общее собрание. </w:t>
      </w:r>
    </w:p>
    <w:p w:rsidR="008A5B71" w:rsidRPr="009D7F74" w:rsidRDefault="008A5B71" w:rsidP="000E6A3E">
      <w:pPr>
        <w:spacing w:after="185"/>
        <w:ind w:right="0" w:firstLine="0"/>
        <w:rPr>
          <w:b/>
        </w:rPr>
      </w:pPr>
    </w:p>
    <w:p w:rsidR="008A5B71" w:rsidRPr="009D7F74" w:rsidRDefault="004E28C1" w:rsidP="000E6A3E">
      <w:pPr>
        <w:spacing w:after="132"/>
        <w:ind w:right="0" w:firstLine="567"/>
        <w:rPr>
          <w:b/>
        </w:rPr>
      </w:pPr>
      <w:r w:rsidRPr="009D7F74">
        <w:rPr>
          <w:b/>
        </w:rPr>
        <w:t>Проект ФЭО размещен на сайте СНТ.</w:t>
      </w:r>
      <w:r w:rsidR="000E6A3E">
        <w:rPr>
          <w:b/>
        </w:rPr>
        <w:t xml:space="preserve"> </w:t>
      </w:r>
    </w:p>
    <w:p w:rsidR="008A5B71" w:rsidRPr="009D7F74" w:rsidRDefault="008A5B71" w:rsidP="000E6A3E">
      <w:pPr>
        <w:spacing w:after="188"/>
        <w:ind w:right="0" w:firstLine="0"/>
        <w:rPr>
          <w:b/>
        </w:rPr>
      </w:pPr>
    </w:p>
    <w:p w:rsidR="008A5B71" w:rsidRPr="009D7F74" w:rsidRDefault="004E28C1" w:rsidP="000E6A3E">
      <w:pPr>
        <w:spacing w:after="131"/>
        <w:ind w:right="0" w:firstLine="567"/>
        <w:rPr>
          <w:b/>
        </w:rPr>
      </w:pPr>
      <w:r w:rsidRPr="009D7F74">
        <w:rPr>
          <w:b/>
        </w:rPr>
        <w:t xml:space="preserve">Примечание: нумерация пунктов в ФЭО и в смете может не совпадать. </w:t>
      </w:r>
    </w:p>
    <w:sectPr w:rsidR="008A5B71" w:rsidRPr="009D7F74" w:rsidSect="00C81FC8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5C5"/>
    <w:multiLevelType w:val="hybridMultilevel"/>
    <w:tmpl w:val="B60A2790"/>
    <w:lvl w:ilvl="0" w:tplc="CA825A7C">
      <w:start w:val="2"/>
      <w:numFmt w:val="decimal"/>
      <w:lvlText w:val="%1."/>
      <w:lvlJc w:val="left"/>
      <w:pPr>
        <w:ind w:left="12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>
    <w:nsid w:val="0C390894"/>
    <w:multiLevelType w:val="hybridMultilevel"/>
    <w:tmpl w:val="78AE3900"/>
    <w:lvl w:ilvl="0" w:tplc="2108B56C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AE03D5E"/>
    <w:multiLevelType w:val="hybridMultilevel"/>
    <w:tmpl w:val="7A5A461C"/>
    <w:lvl w:ilvl="0" w:tplc="87262E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0E4D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0A40C">
      <w:start w:val="1"/>
      <w:numFmt w:val="decimal"/>
      <w:lvlRestart w:val="0"/>
      <w:lvlText w:val="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84A8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49A6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4137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894F0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2CDE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68C6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C0EA1"/>
    <w:multiLevelType w:val="hybridMultilevel"/>
    <w:tmpl w:val="E676BE2E"/>
    <w:lvl w:ilvl="0" w:tplc="9A80B41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ABA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2E0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CE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E6B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E83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84D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C74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DF6068"/>
    <w:multiLevelType w:val="hybridMultilevel"/>
    <w:tmpl w:val="7CAAEDD0"/>
    <w:lvl w:ilvl="0" w:tplc="1CD6BCDA">
      <w:start w:val="2"/>
      <w:numFmt w:val="decimal"/>
      <w:lvlText w:val="%1."/>
      <w:lvlJc w:val="left"/>
      <w:pPr>
        <w:ind w:left="9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59600C38"/>
    <w:multiLevelType w:val="hybridMultilevel"/>
    <w:tmpl w:val="A3FEB5A2"/>
    <w:lvl w:ilvl="0" w:tplc="E588156A">
      <w:start w:val="1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AF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C6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C0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16E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0D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C2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85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B42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F62232"/>
    <w:multiLevelType w:val="hybridMultilevel"/>
    <w:tmpl w:val="23DAB19C"/>
    <w:lvl w:ilvl="0" w:tplc="61D488D8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2C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EF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61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8D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0E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8C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CA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F42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B8073F"/>
    <w:multiLevelType w:val="hybridMultilevel"/>
    <w:tmpl w:val="FFD64878"/>
    <w:lvl w:ilvl="0" w:tplc="7B4A2DA2">
      <w:start w:val="3"/>
      <w:numFmt w:val="decimal"/>
      <w:lvlText w:val="%1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1"/>
    <w:rsid w:val="000404CA"/>
    <w:rsid w:val="00050334"/>
    <w:rsid w:val="000976CF"/>
    <w:rsid w:val="000D6D0C"/>
    <w:rsid w:val="000E6A3E"/>
    <w:rsid w:val="001144F3"/>
    <w:rsid w:val="001177BF"/>
    <w:rsid w:val="001278AC"/>
    <w:rsid w:val="00193DB0"/>
    <w:rsid w:val="001B72DD"/>
    <w:rsid w:val="001B7E93"/>
    <w:rsid w:val="0023682A"/>
    <w:rsid w:val="0024596A"/>
    <w:rsid w:val="0025391D"/>
    <w:rsid w:val="00254563"/>
    <w:rsid w:val="0026501A"/>
    <w:rsid w:val="0029500A"/>
    <w:rsid w:val="002A1358"/>
    <w:rsid w:val="002A6BD9"/>
    <w:rsid w:val="003250FA"/>
    <w:rsid w:val="00336385"/>
    <w:rsid w:val="003C0D73"/>
    <w:rsid w:val="00400E35"/>
    <w:rsid w:val="00416699"/>
    <w:rsid w:val="00431DA1"/>
    <w:rsid w:val="00471C54"/>
    <w:rsid w:val="00476965"/>
    <w:rsid w:val="004943EF"/>
    <w:rsid w:val="004B6718"/>
    <w:rsid w:val="004E28C1"/>
    <w:rsid w:val="004E3B09"/>
    <w:rsid w:val="0051313F"/>
    <w:rsid w:val="00516386"/>
    <w:rsid w:val="00564583"/>
    <w:rsid w:val="006A4E4E"/>
    <w:rsid w:val="006D079F"/>
    <w:rsid w:val="006D6E74"/>
    <w:rsid w:val="007A6D3B"/>
    <w:rsid w:val="007B1B75"/>
    <w:rsid w:val="007B4E97"/>
    <w:rsid w:val="008042C0"/>
    <w:rsid w:val="008604A6"/>
    <w:rsid w:val="008A0238"/>
    <w:rsid w:val="008A5B71"/>
    <w:rsid w:val="008C7A18"/>
    <w:rsid w:val="008E4B50"/>
    <w:rsid w:val="00961AA6"/>
    <w:rsid w:val="009C33A0"/>
    <w:rsid w:val="009D7F74"/>
    <w:rsid w:val="00A33E54"/>
    <w:rsid w:val="00A35430"/>
    <w:rsid w:val="00A473BB"/>
    <w:rsid w:val="00A71ADC"/>
    <w:rsid w:val="00A936B9"/>
    <w:rsid w:val="00AB662A"/>
    <w:rsid w:val="00B12B2B"/>
    <w:rsid w:val="00B27DB7"/>
    <w:rsid w:val="00B710AF"/>
    <w:rsid w:val="00BA692C"/>
    <w:rsid w:val="00C21762"/>
    <w:rsid w:val="00C557D2"/>
    <w:rsid w:val="00C74DC3"/>
    <w:rsid w:val="00C815A6"/>
    <w:rsid w:val="00C81FC8"/>
    <w:rsid w:val="00CE7E27"/>
    <w:rsid w:val="00D13419"/>
    <w:rsid w:val="00D1752D"/>
    <w:rsid w:val="00D26B55"/>
    <w:rsid w:val="00D343D0"/>
    <w:rsid w:val="00D66ED3"/>
    <w:rsid w:val="00D963FD"/>
    <w:rsid w:val="00DC5217"/>
    <w:rsid w:val="00DF571B"/>
    <w:rsid w:val="00E2577D"/>
    <w:rsid w:val="00E35D8F"/>
    <w:rsid w:val="00EE4E1D"/>
    <w:rsid w:val="00EF4B30"/>
    <w:rsid w:val="00F14DE0"/>
    <w:rsid w:val="00F2640D"/>
    <w:rsid w:val="00F52C53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307F6-2559-4ADD-917F-1AC59B61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A6"/>
    <w:pPr>
      <w:spacing w:after="5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35430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30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a3">
    <w:name w:val="List Paragraph"/>
    <w:basedOn w:val="a"/>
    <w:uiPriority w:val="34"/>
    <w:qFormat/>
    <w:rsid w:val="007A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Пяткин Олег Юрьевич</cp:lastModifiedBy>
  <cp:revision>2</cp:revision>
  <dcterms:created xsi:type="dcterms:W3CDTF">2022-04-26T20:17:00Z</dcterms:created>
  <dcterms:modified xsi:type="dcterms:W3CDTF">2022-04-26T20:17:00Z</dcterms:modified>
</cp:coreProperties>
</file>